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6230" w:rsidRPr="00D96230" w:rsidRDefault="00D96230" w:rsidP="00D96230">
      <w:pPr>
        <w:widowControl w:val="0"/>
        <w:autoSpaceDE w:val="0"/>
        <w:autoSpaceDN w:val="0"/>
        <w:spacing w:before="61" w:after="0" w:line="240" w:lineRule="auto"/>
        <w:ind w:left="1030" w:right="1048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sz w:val="28"/>
          <w:szCs w:val="28"/>
        </w:rPr>
        <w:t>ВСЕРОССИЙСКАЯ</w:t>
      </w:r>
      <w:r w:rsidRPr="00D96230">
        <w:rPr>
          <w:rFonts w:ascii="Times New Roman" w:eastAsia="Times New Roman" w:hAnsi="Times New Roman" w:cs="Times New Roman"/>
          <w:spacing w:val="-18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  <w:szCs w:val="28"/>
        </w:rPr>
        <w:t>ОЛИМПИАДА</w:t>
      </w:r>
      <w:r w:rsidRPr="00D96230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  <w:szCs w:val="28"/>
        </w:rPr>
        <w:t>ШКОЛЬНИКОВ ИСТОРИЯ. 2024–2025уч. г.</w:t>
      </w:r>
    </w:p>
    <w:p w:rsidR="00D96230" w:rsidRPr="00D96230" w:rsidRDefault="00D96230" w:rsidP="00D96230">
      <w:pPr>
        <w:widowControl w:val="0"/>
        <w:autoSpaceDE w:val="0"/>
        <w:autoSpaceDN w:val="0"/>
        <w:spacing w:before="1" w:after="0" w:line="240" w:lineRule="auto"/>
        <w:ind w:left="1036" w:right="1048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sz w:val="28"/>
          <w:szCs w:val="28"/>
        </w:rPr>
        <w:t>ШКОЛЬНЫЙ</w:t>
      </w:r>
      <w:r w:rsidRPr="00D96230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  <w:szCs w:val="28"/>
        </w:rPr>
        <w:t>ЭТАП.</w:t>
      </w:r>
      <w:r w:rsidRPr="00D96230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  <w:szCs w:val="28"/>
        </w:rPr>
        <w:t>9</w:t>
      </w:r>
      <w:r w:rsidRPr="00D96230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КЛАСС</w:t>
      </w:r>
    </w:p>
    <w:p w:rsidR="00D96230" w:rsidRPr="00D96230" w:rsidRDefault="00D96230" w:rsidP="00D96230">
      <w:pPr>
        <w:widowControl w:val="0"/>
        <w:autoSpaceDE w:val="0"/>
        <w:autoSpaceDN w:val="0"/>
        <w:spacing w:before="43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ind w:right="14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b/>
          <w:bCs/>
          <w:sz w:val="28"/>
          <w:szCs w:val="28"/>
        </w:rPr>
        <w:t>Максимальный</w:t>
      </w:r>
      <w:r w:rsidRPr="00D96230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b/>
          <w:bCs/>
          <w:sz w:val="28"/>
          <w:szCs w:val="28"/>
        </w:rPr>
        <w:t>балл</w:t>
      </w:r>
      <w:r w:rsidRPr="00D96230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b/>
          <w:bCs/>
          <w:sz w:val="28"/>
          <w:szCs w:val="28"/>
        </w:rPr>
        <w:t>за</w:t>
      </w:r>
      <w:r w:rsidRPr="00D96230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b/>
          <w:bCs/>
          <w:sz w:val="28"/>
          <w:szCs w:val="28"/>
        </w:rPr>
        <w:t>работу</w:t>
      </w:r>
      <w:r w:rsidRPr="00D96230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b/>
          <w:bCs/>
          <w:sz w:val="28"/>
          <w:szCs w:val="28"/>
        </w:rPr>
        <w:t>–</w:t>
      </w:r>
      <w:r w:rsidRPr="00D96230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76.</w:t>
      </w:r>
    </w:p>
    <w:p w:rsidR="00D96230" w:rsidRPr="00D96230" w:rsidRDefault="00D96230" w:rsidP="00D96230">
      <w:pPr>
        <w:widowControl w:val="0"/>
        <w:numPr>
          <w:ilvl w:val="0"/>
          <w:numId w:val="1"/>
        </w:numPr>
        <w:tabs>
          <w:tab w:val="left" w:pos="765"/>
          <w:tab w:val="left" w:pos="2605"/>
          <w:tab w:val="left" w:pos="4876"/>
          <w:tab w:val="left" w:pos="6836"/>
          <w:tab w:val="left" w:pos="8527"/>
        </w:tabs>
        <w:autoSpaceDE w:val="0"/>
        <w:autoSpaceDN w:val="0"/>
        <w:spacing w:before="235" w:after="0" w:line="240" w:lineRule="auto"/>
        <w:ind w:right="237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</w:rPr>
        <w:t>Рассмотрите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ab/>
      </w: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</w:rPr>
        <w:t>представленные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ab/>
      </w: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</w:rPr>
        <w:t>изображения,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ab/>
      </w: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</w:rPr>
        <w:t>определите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ab/>
      </w: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</w:rPr>
        <w:t xml:space="preserve">принцип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формирования ряда и выберите пропущенный в ряду портрет.</w:t>
      </w:r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28"/>
        <w:gridCol w:w="2965"/>
        <w:gridCol w:w="315"/>
        <w:gridCol w:w="2941"/>
      </w:tblGrid>
      <w:tr w:rsidR="00D96230" w:rsidRPr="00D96230" w:rsidTr="00D96230">
        <w:trPr>
          <w:trHeight w:val="3476"/>
        </w:trPr>
        <w:tc>
          <w:tcPr>
            <w:tcW w:w="3128" w:type="dxa"/>
          </w:tcPr>
          <w:p w:rsidR="00D96230" w:rsidRPr="00D96230" w:rsidRDefault="00D96230" w:rsidP="00D96230">
            <w:pPr>
              <w:spacing w:before="5"/>
              <w:rPr>
                <w:rFonts w:ascii="Times New Roman" w:eastAsia="Times New Roman" w:hAnsi="Times New Roman" w:cs="Times New Roman"/>
                <w:sz w:val="2"/>
                <w:lang w:val="ru-RU"/>
              </w:rPr>
            </w:pPr>
          </w:p>
          <w:p w:rsidR="00D96230" w:rsidRPr="00D96230" w:rsidRDefault="00D96230" w:rsidP="00D96230">
            <w:pPr>
              <w:ind w:left="107" w:right="-44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60F2920" wp14:editId="7EA97EC6">
                  <wp:extent cx="1909148" cy="2514600"/>
                  <wp:effectExtent l="0" t="0" r="0" b="0"/>
                  <wp:docPr id="1" name="Imag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9148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5" w:type="dxa"/>
          </w:tcPr>
          <w:p w:rsidR="00D96230" w:rsidRPr="00D96230" w:rsidRDefault="00D96230" w:rsidP="00D96230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D96230" w:rsidRPr="00D96230" w:rsidRDefault="00D96230" w:rsidP="00D96230">
            <w:pPr>
              <w:ind w:left="104" w:right="-29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7715D14" wp14:editId="630C9883">
                  <wp:extent cx="1796826" cy="2498026"/>
                  <wp:effectExtent l="0" t="0" r="0" b="0"/>
                  <wp:docPr id="2" name="Imag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6826" cy="24980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8"/>
              </w:rPr>
            </w:pPr>
          </w:p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8"/>
              </w:rPr>
            </w:pPr>
          </w:p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8"/>
              </w:rPr>
            </w:pPr>
          </w:p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8"/>
              </w:rPr>
            </w:pPr>
          </w:p>
          <w:p w:rsidR="00D96230" w:rsidRPr="00D96230" w:rsidRDefault="00D96230" w:rsidP="00D96230">
            <w:pPr>
              <w:spacing w:before="241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D96230" w:rsidRPr="00D96230" w:rsidRDefault="00D96230" w:rsidP="00D96230">
            <w:pPr>
              <w:ind w:left="106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?</w:t>
            </w:r>
          </w:p>
        </w:tc>
        <w:tc>
          <w:tcPr>
            <w:tcW w:w="2941" w:type="dxa"/>
          </w:tcPr>
          <w:p w:rsidR="00D96230" w:rsidRPr="00D96230" w:rsidRDefault="00D96230" w:rsidP="00D96230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D96230" w:rsidRPr="00D96230" w:rsidRDefault="00D96230" w:rsidP="00D96230">
            <w:pPr>
              <w:ind w:left="104" w:right="-44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543C808" wp14:editId="445DD111">
                  <wp:extent cx="1788254" cy="2511456"/>
                  <wp:effectExtent l="0" t="0" r="0" b="0"/>
                  <wp:docPr id="3" name="Imag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8254" cy="2511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96230" w:rsidRPr="00D96230" w:rsidRDefault="00D96230" w:rsidP="00D96230">
      <w:pPr>
        <w:widowControl w:val="0"/>
        <w:autoSpaceDE w:val="0"/>
        <w:autoSpaceDN w:val="0"/>
        <w:spacing w:before="1" w:after="1" w:line="240" w:lineRule="auto"/>
        <w:rPr>
          <w:rFonts w:ascii="Times New Roman" w:eastAsia="Times New Roman" w:hAnsi="Times New Roman" w:cs="Times New Roman"/>
          <w:sz w:val="12"/>
          <w:szCs w:val="28"/>
        </w:rPr>
      </w:pPr>
    </w:p>
    <w:tbl>
      <w:tblPr>
        <w:tblStyle w:val="TableNormal"/>
        <w:tblW w:w="9346" w:type="dxa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3"/>
        <w:gridCol w:w="4673"/>
      </w:tblGrid>
      <w:tr w:rsidR="00D96230" w:rsidRPr="00D96230" w:rsidTr="00D96230">
        <w:trPr>
          <w:trHeight w:val="3152"/>
        </w:trPr>
        <w:tc>
          <w:tcPr>
            <w:tcW w:w="4673" w:type="dxa"/>
          </w:tcPr>
          <w:p w:rsidR="00D96230" w:rsidRPr="00D96230" w:rsidRDefault="00D96230" w:rsidP="00D96230">
            <w:pPr>
              <w:spacing w:before="27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position w:val="1"/>
                <w:sz w:val="28"/>
              </w:rPr>
              <w:t>1</w:t>
            </w:r>
            <w:r w:rsidRPr="00D96230">
              <w:rPr>
                <w:rFonts w:ascii="Times New Roman" w:eastAsia="Times New Roman" w:hAnsi="Times New Roman" w:cs="Times New Roman"/>
                <w:spacing w:val="40"/>
                <w:position w:val="1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noProof/>
                <w:spacing w:val="-3"/>
                <w:sz w:val="28"/>
                <w:lang w:eastAsia="ru-RU"/>
              </w:rPr>
              <w:drawing>
                <wp:inline distT="0" distB="0" distL="0" distR="0" wp14:anchorId="4006FEED" wp14:editId="676E92ED">
                  <wp:extent cx="1914525" cy="1971675"/>
                  <wp:effectExtent l="0" t="0" r="9525" b="9525"/>
                  <wp:docPr id="4" name="Imag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7192" cy="1974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D96230" w:rsidRPr="00D96230" w:rsidRDefault="00D96230" w:rsidP="00D96230">
            <w:pPr>
              <w:spacing w:before="27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position w:val="1"/>
                <w:sz w:val="28"/>
              </w:rPr>
              <w:t xml:space="preserve">2 </w:t>
            </w:r>
            <w:r w:rsidRPr="00D96230">
              <w:rPr>
                <w:rFonts w:ascii="Times New Roman" w:eastAsia="Times New Roman" w:hAnsi="Times New Roman" w:cs="Times New Roman"/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18077D38" wp14:editId="725B8F21">
                  <wp:extent cx="2028825" cy="1971675"/>
                  <wp:effectExtent l="0" t="0" r="9525" b="9525"/>
                  <wp:docPr id="5" name="Image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3016" cy="19757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6230" w:rsidRPr="00D96230" w:rsidTr="00D96230">
        <w:trPr>
          <w:trHeight w:val="2825"/>
        </w:trPr>
        <w:tc>
          <w:tcPr>
            <w:tcW w:w="4673" w:type="dxa"/>
          </w:tcPr>
          <w:p w:rsidR="00D96230" w:rsidRPr="00D96230" w:rsidRDefault="00D96230" w:rsidP="00A67DD5">
            <w:pPr>
              <w:spacing w:before="27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position w:val="1"/>
                <w:sz w:val="28"/>
              </w:rPr>
              <w:t xml:space="preserve">3 </w:t>
            </w:r>
            <w:r w:rsidRPr="00D96230">
              <w:rPr>
                <w:rFonts w:ascii="Times New Roman" w:eastAsia="Times New Roman" w:hAnsi="Times New Roman" w:cs="Times New Roman"/>
                <w:noProof/>
                <w:spacing w:val="-3"/>
                <w:sz w:val="28"/>
                <w:lang w:eastAsia="ru-RU"/>
              </w:rPr>
              <w:drawing>
                <wp:inline distT="0" distB="0" distL="0" distR="0" wp14:anchorId="717FD35C" wp14:editId="4FDC5965">
                  <wp:extent cx="1952243" cy="1990725"/>
                  <wp:effectExtent l="0" t="0" r="0" b="0"/>
                  <wp:docPr id="8" name="Image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2243" cy="1990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D96230" w:rsidRPr="00D96230" w:rsidRDefault="00D96230" w:rsidP="00A67DD5">
            <w:pPr>
              <w:spacing w:before="27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position w:val="1"/>
                <w:sz w:val="28"/>
              </w:rPr>
              <w:t xml:space="preserve">4 </w:t>
            </w:r>
            <w:r w:rsidRPr="00D96230">
              <w:rPr>
                <w:rFonts w:ascii="Times New Roman" w:eastAsia="Times New Roman" w:hAnsi="Times New Roman" w:cs="Times New Roman"/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535E63F6" wp14:editId="672DC043">
                  <wp:extent cx="2028825" cy="1914525"/>
                  <wp:effectExtent l="0" t="0" r="9525" b="9525"/>
                  <wp:docPr id="9" name="Image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3016" cy="1918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96230" w:rsidRDefault="00D96230" w:rsidP="00D96230">
      <w:pPr>
        <w:widowControl w:val="0"/>
        <w:autoSpaceDE w:val="0"/>
        <w:autoSpaceDN w:val="0"/>
        <w:spacing w:before="238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Ответ:</w:t>
      </w:r>
    </w:p>
    <w:p w:rsidR="00D96230" w:rsidRPr="00D96230" w:rsidRDefault="00D96230" w:rsidP="00D96230">
      <w:pPr>
        <w:widowControl w:val="0"/>
        <w:numPr>
          <w:ilvl w:val="0"/>
          <w:numId w:val="1"/>
        </w:numPr>
        <w:tabs>
          <w:tab w:val="left" w:pos="627"/>
        </w:tabs>
        <w:autoSpaceDE w:val="0"/>
        <w:autoSpaceDN w:val="0"/>
        <w:spacing w:after="0" w:line="240" w:lineRule="auto"/>
        <w:ind w:right="235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</w:rPr>
        <w:t>Выберите</w:t>
      </w:r>
      <w:r w:rsidRPr="00D96230">
        <w:rPr>
          <w:rFonts w:ascii="Times New Roman" w:eastAsia="Times New Roman" w:hAnsi="Times New Roman" w:cs="Times New Roman"/>
          <w:color w:val="212121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территории,</w:t>
      </w:r>
      <w:r w:rsidRPr="00D96230">
        <w:rPr>
          <w:rFonts w:ascii="Times New Roman" w:eastAsia="Times New Roman" w:hAnsi="Times New Roman" w:cs="Times New Roman"/>
          <w:color w:val="212121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которые</w:t>
      </w:r>
      <w:r w:rsidRPr="00D96230">
        <w:rPr>
          <w:rFonts w:ascii="Times New Roman" w:eastAsia="Times New Roman" w:hAnsi="Times New Roman" w:cs="Times New Roman"/>
          <w:color w:val="212121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были</w:t>
      </w:r>
      <w:r w:rsidRPr="00D96230">
        <w:rPr>
          <w:rFonts w:ascii="Times New Roman" w:eastAsia="Times New Roman" w:hAnsi="Times New Roman" w:cs="Times New Roman"/>
          <w:color w:val="212121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присоединены</w:t>
      </w:r>
      <w:r w:rsidRPr="00D96230">
        <w:rPr>
          <w:rFonts w:ascii="Times New Roman" w:eastAsia="Times New Roman" w:hAnsi="Times New Roman" w:cs="Times New Roman"/>
          <w:color w:val="212121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к</w:t>
      </w:r>
      <w:r w:rsidRPr="00D96230">
        <w:rPr>
          <w:rFonts w:ascii="Times New Roman" w:eastAsia="Times New Roman" w:hAnsi="Times New Roman" w:cs="Times New Roman"/>
          <w:color w:val="212121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Московскому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княжеству в XV в.</w:t>
      </w:r>
    </w:p>
    <w:p w:rsidR="00D96230" w:rsidRPr="00D96230" w:rsidRDefault="00D96230" w:rsidP="00D96230">
      <w:pPr>
        <w:widowControl w:val="0"/>
        <w:numPr>
          <w:ilvl w:val="0"/>
          <w:numId w:val="3"/>
        </w:numPr>
        <w:tabs>
          <w:tab w:val="left" w:pos="926"/>
        </w:tabs>
        <w:autoSpaceDE w:val="0"/>
        <w:autoSpaceDN w:val="0"/>
        <w:spacing w:before="122" w:after="0" w:line="322" w:lineRule="exact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lastRenderedPageBreak/>
        <w:t>Новгородская</w:t>
      </w:r>
      <w:r w:rsidRPr="00D96230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>земля</w:t>
      </w:r>
    </w:p>
    <w:p w:rsidR="00D96230" w:rsidRPr="00D96230" w:rsidRDefault="00D96230" w:rsidP="00D96230">
      <w:pPr>
        <w:widowControl w:val="0"/>
        <w:numPr>
          <w:ilvl w:val="0"/>
          <w:numId w:val="3"/>
        </w:numPr>
        <w:tabs>
          <w:tab w:val="left" w:pos="926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Смоленское</w:t>
      </w:r>
      <w:r w:rsidRPr="00D96230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княжество</w:t>
      </w:r>
    </w:p>
    <w:p w:rsidR="00D96230" w:rsidRPr="00D96230" w:rsidRDefault="00D96230" w:rsidP="00D96230">
      <w:pPr>
        <w:widowControl w:val="0"/>
        <w:numPr>
          <w:ilvl w:val="0"/>
          <w:numId w:val="3"/>
        </w:numPr>
        <w:tabs>
          <w:tab w:val="left" w:pos="926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Новгород-Северское</w:t>
      </w:r>
      <w:r w:rsidRPr="00D96230">
        <w:rPr>
          <w:rFonts w:ascii="Times New Roman" w:eastAsia="Times New Roman" w:hAnsi="Times New Roman" w:cs="Times New Roman"/>
          <w:spacing w:val="-1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княжество</w:t>
      </w:r>
    </w:p>
    <w:p w:rsidR="00D96230" w:rsidRPr="00D96230" w:rsidRDefault="00D96230" w:rsidP="00D96230">
      <w:pPr>
        <w:widowControl w:val="0"/>
        <w:numPr>
          <w:ilvl w:val="0"/>
          <w:numId w:val="3"/>
        </w:numPr>
        <w:tabs>
          <w:tab w:val="left" w:pos="926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Псковская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 xml:space="preserve"> земля</w:t>
      </w:r>
    </w:p>
    <w:p w:rsidR="00D96230" w:rsidRPr="00D96230" w:rsidRDefault="00D96230" w:rsidP="00D96230">
      <w:pPr>
        <w:widowControl w:val="0"/>
        <w:numPr>
          <w:ilvl w:val="0"/>
          <w:numId w:val="3"/>
        </w:numPr>
        <w:tabs>
          <w:tab w:val="left" w:pos="926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Тверское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княжество</w:t>
      </w:r>
    </w:p>
    <w:p w:rsidR="00D96230" w:rsidRPr="00D96230" w:rsidRDefault="00D96230" w:rsidP="00D96230">
      <w:pPr>
        <w:widowControl w:val="0"/>
        <w:numPr>
          <w:ilvl w:val="0"/>
          <w:numId w:val="3"/>
        </w:numPr>
        <w:tabs>
          <w:tab w:val="left" w:pos="926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Ярославское</w:t>
      </w:r>
      <w:r w:rsidRPr="00D96230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княжество</w:t>
      </w:r>
    </w:p>
    <w:p w:rsidR="00D96230" w:rsidRPr="00D96230" w:rsidRDefault="00D96230" w:rsidP="00D96230">
      <w:pPr>
        <w:widowControl w:val="0"/>
        <w:autoSpaceDE w:val="0"/>
        <w:autoSpaceDN w:val="0"/>
        <w:spacing w:before="244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Ответ:</w:t>
      </w:r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96230" w:rsidRPr="00D96230" w:rsidRDefault="00D96230" w:rsidP="00D96230">
      <w:pPr>
        <w:widowControl w:val="0"/>
        <w:autoSpaceDE w:val="0"/>
        <w:autoSpaceDN w:val="0"/>
        <w:spacing w:before="35"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96230" w:rsidRPr="00D96230" w:rsidRDefault="00D96230" w:rsidP="00D96230">
      <w:pPr>
        <w:widowControl w:val="0"/>
        <w:numPr>
          <w:ilvl w:val="0"/>
          <w:numId w:val="1"/>
        </w:numPr>
        <w:tabs>
          <w:tab w:val="left" w:pos="514"/>
        </w:tabs>
        <w:autoSpaceDE w:val="0"/>
        <w:autoSpaceDN w:val="0"/>
        <w:spacing w:before="1" w:after="0" w:line="240" w:lineRule="auto"/>
        <w:ind w:right="236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</w:rPr>
        <w:t>Выберите из списка события, произошедшие в году, следующем за годом, когда произошли события, описанные во фрагменте.</w:t>
      </w:r>
    </w:p>
    <w:p w:rsidR="00D96230" w:rsidRPr="00D96230" w:rsidRDefault="00D96230" w:rsidP="00D96230">
      <w:pPr>
        <w:widowControl w:val="0"/>
        <w:autoSpaceDE w:val="0"/>
        <w:autoSpaceDN w:val="0"/>
        <w:spacing w:before="119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Мы решили применить к Англии те приёмы, которые она закрепила в своём морском законодательстве.</w:t>
      </w:r>
    </w:p>
    <w:p w:rsidR="00D96230" w:rsidRPr="00D96230" w:rsidRDefault="00D96230" w:rsidP="00D96230">
      <w:pPr>
        <w:widowControl w:val="0"/>
        <w:autoSpaceDE w:val="0"/>
        <w:autoSpaceDN w:val="0"/>
        <w:spacing w:before="119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Британские</w:t>
      </w:r>
      <w:r w:rsidRPr="00D96230">
        <w:rPr>
          <w:rFonts w:ascii="Times New Roman" w:eastAsia="Times New Roman" w:hAnsi="Times New Roman" w:cs="Times New Roman"/>
          <w:color w:val="212121"/>
          <w:spacing w:val="-8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острова</w:t>
      </w:r>
      <w:r w:rsidRPr="00D96230">
        <w:rPr>
          <w:rFonts w:ascii="Times New Roman" w:eastAsia="Times New Roman" w:hAnsi="Times New Roman" w:cs="Times New Roman"/>
          <w:color w:val="212121"/>
          <w:spacing w:val="-9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объявляются</w:t>
      </w:r>
      <w:r w:rsidRPr="00D96230">
        <w:rPr>
          <w:rFonts w:ascii="Times New Roman" w:eastAsia="Times New Roman" w:hAnsi="Times New Roman" w:cs="Times New Roman"/>
          <w:color w:val="212121"/>
          <w:spacing w:val="-5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 w:rsidRPr="00D96230">
        <w:rPr>
          <w:rFonts w:ascii="Times New Roman" w:eastAsia="Times New Roman" w:hAnsi="Times New Roman" w:cs="Times New Roman"/>
          <w:color w:val="212121"/>
          <w:spacing w:val="-7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состоянии</w:t>
      </w:r>
      <w:r w:rsidRPr="00D96230">
        <w:rPr>
          <w:rFonts w:ascii="Times New Roman" w:eastAsia="Times New Roman" w:hAnsi="Times New Roman" w:cs="Times New Roman"/>
          <w:color w:val="212121"/>
          <w:spacing w:val="-4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блокады.</w:t>
      </w:r>
    </w:p>
    <w:p w:rsidR="00D96230" w:rsidRPr="00D96230" w:rsidRDefault="00D96230" w:rsidP="00D96230">
      <w:pPr>
        <w:widowControl w:val="0"/>
        <w:tabs>
          <w:tab w:val="left" w:pos="1265"/>
          <w:tab w:val="left" w:pos="2536"/>
          <w:tab w:val="left" w:pos="2902"/>
          <w:tab w:val="left" w:pos="3893"/>
          <w:tab w:val="left" w:pos="6195"/>
          <w:tab w:val="left" w:pos="6536"/>
          <w:tab w:val="left" w:pos="8317"/>
        </w:tabs>
        <w:autoSpaceDE w:val="0"/>
        <w:autoSpaceDN w:val="0"/>
        <w:spacing w:before="122" w:after="0" w:line="240" w:lineRule="auto"/>
        <w:ind w:left="218" w:right="238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Всякая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</w: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торговля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</w:r>
      <w:r w:rsidRPr="00D96230">
        <w:rPr>
          <w:rFonts w:ascii="Times New Roman" w:eastAsia="Times New Roman" w:hAnsi="Times New Roman" w:cs="Times New Roman"/>
          <w:color w:val="212121"/>
          <w:spacing w:val="-10"/>
          <w:sz w:val="28"/>
          <w:szCs w:val="28"/>
        </w:rPr>
        <w:t>и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</w: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всякая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</w: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корреспонденция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</w:r>
      <w:r w:rsidRPr="00D96230">
        <w:rPr>
          <w:rFonts w:ascii="Times New Roman" w:eastAsia="Times New Roman" w:hAnsi="Times New Roman" w:cs="Times New Roman"/>
          <w:color w:val="212121"/>
          <w:spacing w:val="-10"/>
          <w:sz w:val="28"/>
          <w:szCs w:val="28"/>
        </w:rPr>
        <w:t>с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</w: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британскими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</w: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островами воспрещаются...</w:t>
      </w:r>
    </w:p>
    <w:p w:rsidR="00D96230" w:rsidRPr="00D96230" w:rsidRDefault="00D96230" w:rsidP="00D96230">
      <w:pPr>
        <w:widowControl w:val="0"/>
        <w:autoSpaceDE w:val="0"/>
        <w:autoSpaceDN w:val="0"/>
        <w:spacing w:before="119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Торговля</w:t>
      </w:r>
      <w:r w:rsidRPr="00D96230">
        <w:rPr>
          <w:rFonts w:ascii="Times New Roman" w:eastAsia="Times New Roman" w:hAnsi="Times New Roman" w:cs="Times New Roman"/>
          <w:color w:val="212121"/>
          <w:spacing w:val="-8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английскими</w:t>
      </w:r>
      <w:r w:rsidRPr="00D96230">
        <w:rPr>
          <w:rFonts w:ascii="Times New Roman" w:eastAsia="Times New Roman" w:hAnsi="Times New Roman" w:cs="Times New Roman"/>
          <w:color w:val="212121"/>
          <w:spacing w:val="-8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товарами</w:t>
      </w:r>
      <w:r w:rsidRPr="00D96230">
        <w:rPr>
          <w:rFonts w:ascii="Times New Roman" w:eastAsia="Times New Roman" w:hAnsi="Times New Roman" w:cs="Times New Roman"/>
          <w:color w:val="212121"/>
          <w:spacing w:val="-8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воспрещается...</w:t>
      </w:r>
    </w:p>
    <w:p w:rsidR="00D96230" w:rsidRPr="00D96230" w:rsidRDefault="00D96230" w:rsidP="00D96230">
      <w:pPr>
        <w:widowControl w:val="0"/>
        <w:autoSpaceDE w:val="0"/>
        <w:autoSpaceDN w:val="0"/>
        <w:spacing w:before="120" w:after="0" w:line="240" w:lineRule="auto"/>
        <w:ind w:left="218" w:right="238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Ни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одно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судно,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приходящее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прямо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из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Англии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или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английских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колоний</w:t>
      </w:r>
      <w:proofErr w:type="gram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.,., </w:t>
      </w:r>
      <w:proofErr w:type="gram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не будет принято ни в одном порту.</w:t>
      </w:r>
    </w:p>
    <w:p w:rsidR="00D96230" w:rsidRPr="00D96230" w:rsidRDefault="00D96230" w:rsidP="00D96230">
      <w:pPr>
        <w:widowControl w:val="0"/>
        <w:numPr>
          <w:ilvl w:val="0"/>
          <w:numId w:val="2"/>
        </w:numPr>
        <w:tabs>
          <w:tab w:val="left" w:pos="926"/>
        </w:tabs>
        <w:autoSpaceDE w:val="0"/>
        <w:autoSpaceDN w:val="0"/>
        <w:spacing w:before="120" w:after="0" w:line="322" w:lineRule="exact"/>
        <w:rPr>
          <w:rFonts w:ascii="Times New Roman" w:eastAsia="Times New Roman" w:hAnsi="Times New Roman" w:cs="Times New Roman"/>
          <w:sz w:val="28"/>
        </w:rPr>
      </w:pPr>
      <w:proofErr w:type="spellStart"/>
      <w:r w:rsidRPr="00D96230">
        <w:rPr>
          <w:rFonts w:ascii="Times New Roman" w:eastAsia="Times New Roman" w:hAnsi="Times New Roman" w:cs="Times New Roman"/>
          <w:sz w:val="28"/>
        </w:rPr>
        <w:t>Тильзитский</w:t>
      </w:r>
      <w:proofErr w:type="spellEnd"/>
      <w:r w:rsidRPr="00D96230">
        <w:rPr>
          <w:rFonts w:ascii="Times New Roman" w:eastAsia="Times New Roman" w:hAnsi="Times New Roman" w:cs="Times New Roman"/>
          <w:spacing w:val="-1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>мир</w:t>
      </w:r>
    </w:p>
    <w:p w:rsidR="00D96230" w:rsidRPr="00D96230" w:rsidRDefault="00D96230" w:rsidP="00D96230">
      <w:pPr>
        <w:widowControl w:val="0"/>
        <w:numPr>
          <w:ilvl w:val="0"/>
          <w:numId w:val="2"/>
        </w:numPr>
        <w:tabs>
          <w:tab w:val="left" w:pos="926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</w:rPr>
      </w:pPr>
      <w:proofErr w:type="spellStart"/>
      <w:r w:rsidRPr="00D96230">
        <w:rPr>
          <w:rFonts w:ascii="Times New Roman" w:eastAsia="Times New Roman" w:hAnsi="Times New Roman" w:cs="Times New Roman"/>
          <w:sz w:val="28"/>
        </w:rPr>
        <w:t>Аустерлицкое</w:t>
      </w:r>
      <w:proofErr w:type="spellEnd"/>
      <w:r w:rsidRPr="00D96230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сражение</w:t>
      </w:r>
    </w:p>
    <w:p w:rsidR="00D96230" w:rsidRPr="00D96230" w:rsidRDefault="00D96230" w:rsidP="00D96230">
      <w:pPr>
        <w:widowControl w:val="0"/>
        <w:numPr>
          <w:ilvl w:val="0"/>
          <w:numId w:val="2"/>
        </w:numPr>
        <w:tabs>
          <w:tab w:val="left" w:pos="926"/>
        </w:tabs>
        <w:autoSpaceDE w:val="0"/>
        <w:autoSpaceDN w:val="0"/>
        <w:spacing w:before="1" w:after="0" w:line="322" w:lineRule="exact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Битва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при</w:t>
      </w:r>
      <w:r w:rsidRPr="00D96230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Лейпциге</w:t>
      </w:r>
    </w:p>
    <w:p w:rsidR="00D96230" w:rsidRPr="00D96230" w:rsidRDefault="00D96230" w:rsidP="00D96230">
      <w:pPr>
        <w:widowControl w:val="0"/>
        <w:numPr>
          <w:ilvl w:val="0"/>
          <w:numId w:val="2"/>
        </w:numPr>
        <w:tabs>
          <w:tab w:val="left" w:pos="926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Битва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при</w:t>
      </w:r>
      <w:r w:rsidRPr="00D96230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proofErr w:type="spellStart"/>
      <w:r w:rsidRPr="00D96230">
        <w:rPr>
          <w:rFonts w:ascii="Times New Roman" w:eastAsia="Times New Roman" w:hAnsi="Times New Roman" w:cs="Times New Roman"/>
          <w:spacing w:val="-2"/>
          <w:sz w:val="28"/>
        </w:rPr>
        <w:t>Фридланде</w:t>
      </w:r>
      <w:proofErr w:type="spellEnd"/>
    </w:p>
    <w:p w:rsidR="00D96230" w:rsidRPr="00D96230" w:rsidRDefault="00D96230" w:rsidP="00D96230">
      <w:pPr>
        <w:widowControl w:val="0"/>
        <w:numPr>
          <w:ilvl w:val="0"/>
          <w:numId w:val="2"/>
        </w:numPr>
        <w:tabs>
          <w:tab w:val="left" w:pos="926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Встреча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в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 xml:space="preserve"> Эрфурте</w:t>
      </w:r>
    </w:p>
    <w:p w:rsidR="00D96230" w:rsidRPr="00D96230" w:rsidRDefault="00D96230" w:rsidP="00D96230">
      <w:pPr>
        <w:widowControl w:val="0"/>
        <w:numPr>
          <w:ilvl w:val="0"/>
          <w:numId w:val="2"/>
        </w:numPr>
        <w:tabs>
          <w:tab w:val="left" w:pos="926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Битва</w:t>
      </w:r>
      <w:r w:rsidRPr="00D96230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при</w:t>
      </w:r>
      <w:r w:rsidRPr="00D96230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proofErr w:type="spellStart"/>
      <w:r w:rsidRPr="00D96230">
        <w:rPr>
          <w:rFonts w:ascii="Times New Roman" w:eastAsia="Times New Roman" w:hAnsi="Times New Roman" w:cs="Times New Roman"/>
          <w:sz w:val="28"/>
        </w:rPr>
        <w:t>Прейсиш-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Эйлау</w:t>
      </w:r>
      <w:proofErr w:type="spellEnd"/>
    </w:p>
    <w:p w:rsidR="00D96230" w:rsidRPr="00D96230" w:rsidRDefault="00D96230" w:rsidP="00D96230">
      <w:pPr>
        <w:widowControl w:val="0"/>
        <w:autoSpaceDE w:val="0"/>
        <w:autoSpaceDN w:val="0"/>
        <w:spacing w:before="245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Ответ:</w:t>
      </w:r>
    </w:p>
    <w:p w:rsidR="00D96230" w:rsidRDefault="00D96230" w:rsidP="00D96230">
      <w:pPr>
        <w:widowControl w:val="0"/>
        <w:autoSpaceDE w:val="0"/>
        <w:autoSpaceDN w:val="0"/>
        <w:spacing w:after="0" w:line="240" w:lineRule="auto"/>
        <w:ind w:left="218"/>
        <w:rPr>
          <w:rFonts w:ascii="Times New Roman" w:eastAsia="Times New Roman" w:hAnsi="Times New Roman" w:cs="Times New Roman"/>
          <w:b/>
          <w:color w:val="212121"/>
          <w:sz w:val="28"/>
          <w:szCs w:val="28"/>
        </w:rPr>
      </w:pPr>
    </w:p>
    <w:p w:rsidR="00D96230" w:rsidRDefault="00D96230" w:rsidP="00D96230">
      <w:pPr>
        <w:widowControl w:val="0"/>
        <w:autoSpaceDE w:val="0"/>
        <w:autoSpaceDN w:val="0"/>
        <w:spacing w:after="0" w:line="240" w:lineRule="auto"/>
        <w:ind w:left="218"/>
        <w:rPr>
          <w:rFonts w:ascii="Times New Roman" w:eastAsia="Times New Roman" w:hAnsi="Times New Roman" w:cs="Times New Roman"/>
          <w:b/>
          <w:color w:val="212121"/>
          <w:sz w:val="28"/>
          <w:szCs w:val="28"/>
        </w:rPr>
      </w:pPr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b/>
          <w:color w:val="212121"/>
          <w:sz w:val="28"/>
          <w:szCs w:val="28"/>
        </w:rPr>
        <w:t>4-7.</w:t>
      </w:r>
      <w:r w:rsidRPr="00D96230">
        <w:rPr>
          <w:rFonts w:ascii="Times New Roman" w:eastAsia="Times New Roman" w:hAnsi="Times New Roman" w:cs="Times New Roman"/>
          <w:b/>
          <w:color w:val="212121"/>
          <w:spacing w:val="-5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Рассмотрите</w:t>
      </w:r>
      <w:r w:rsidRPr="00D96230">
        <w:rPr>
          <w:rFonts w:ascii="Times New Roman" w:eastAsia="Times New Roman" w:hAnsi="Times New Roman" w:cs="Times New Roman"/>
          <w:color w:val="212121"/>
          <w:spacing w:val="-3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схему</w:t>
      </w:r>
      <w:r w:rsidRPr="00D96230">
        <w:rPr>
          <w:rFonts w:ascii="Times New Roman" w:eastAsia="Times New Roman" w:hAnsi="Times New Roman" w:cs="Times New Roman"/>
          <w:color w:val="212121"/>
          <w:spacing w:val="-8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D96230">
        <w:rPr>
          <w:rFonts w:ascii="Times New Roman" w:eastAsia="Times New Roman" w:hAnsi="Times New Roman" w:cs="Times New Roman"/>
          <w:color w:val="212121"/>
          <w:spacing w:val="-3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выполните</w:t>
      </w:r>
      <w:r w:rsidRPr="00D96230">
        <w:rPr>
          <w:rFonts w:ascii="Times New Roman" w:eastAsia="Times New Roman" w:hAnsi="Times New Roman" w:cs="Times New Roman"/>
          <w:color w:val="212121"/>
          <w:spacing w:val="-3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задания.</w:t>
      </w:r>
    </w:p>
    <w:p w:rsidR="00D96230" w:rsidRPr="00D96230" w:rsidRDefault="00D96230" w:rsidP="00D96230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8"/>
          <w:szCs w:val="28"/>
        </w:rPr>
      </w:pPr>
      <w:r w:rsidRPr="00D9623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0" distR="0" simplePos="0" relativeHeight="251659264" behindDoc="1" locked="0" layoutInCell="1" allowOverlap="1" wp14:anchorId="170BAA4B" wp14:editId="3590B951">
            <wp:simplePos x="0" y="0"/>
            <wp:positionH relativeFrom="page">
              <wp:posOffset>897890</wp:posOffset>
            </wp:positionH>
            <wp:positionV relativeFrom="paragraph">
              <wp:posOffset>76200</wp:posOffset>
            </wp:positionV>
            <wp:extent cx="5907405" cy="4420870"/>
            <wp:effectExtent l="0" t="0" r="0" b="0"/>
            <wp:wrapTopAndBottom/>
            <wp:docPr id="10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7405" cy="4420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D96230" w:rsidRPr="00D96230" w:rsidRDefault="00D96230" w:rsidP="00D96230">
      <w:pPr>
        <w:widowControl w:val="0"/>
        <w:numPr>
          <w:ilvl w:val="0"/>
          <w:numId w:val="1"/>
        </w:numPr>
        <w:tabs>
          <w:tab w:val="left" w:pos="584"/>
        </w:tabs>
        <w:autoSpaceDE w:val="0"/>
        <w:autoSpaceDN w:val="0"/>
        <w:spacing w:after="0" w:line="240" w:lineRule="auto"/>
        <w:ind w:left="548" w:right="238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</w:rPr>
        <w:t>Выберите портрет правителя, находящегося у власти непосредственно после российского монарха, в царствование которого происходили отражённые на схеме события.</w:t>
      </w:r>
    </w:p>
    <w:p w:rsidR="00D96230" w:rsidRPr="00D96230" w:rsidRDefault="00D96230" w:rsidP="00D96230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79"/>
        <w:gridCol w:w="2957"/>
        <w:gridCol w:w="3111"/>
      </w:tblGrid>
      <w:tr w:rsidR="00D96230" w:rsidRPr="00D96230" w:rsidTr="00A67DD5">
        <w:trPr>
          <w:trHeight w:val="321"/>
        </w:trPr>
        <w:tc>
          <w:tcPr>
            <w:tcW w:w="3279" w:type="dxa"/>
          </w:tcPr>
          <w:p w:rsidR="00D96230" w:rsidRPr="00D96230" w:rsidRDefault="00D96230" w:rsidP="00D96230">
            <w:pPr>
              <w:spacing w:line="301" w:lineRule="exact"/>
              <w:ind w:left="1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>1</w:t>
            </w:r>
          </w:p>
        </w:tc>
        <w:tc>
          <w:tcPr>
            <w:tcW w:w="2957" w:type="dxa"/>
          </w:tcPr>
          <w:p w:rsidR="00D96230" w:rsidRPr="00D96230" w:rsidRDefault="00D96230" w:rsidP="00D96230">
            <w:pPr>
              <w:spacing w:line="301" w:lineRule="exact"/>
              <w:ind w:left="1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>2</w:t>
            </w:r>
          </w:p>
        </w:tc>
        <w:tc>
          <w:tcPr>
            <w:tcW w:w="3111" w:type="dxa"/>
          </w:tcPr>
          <w:p w:rsidR="00D96230" w:rsidRPr="00D96230" w:rsidRDefault="00D96230" w:rsidP="00D96230">
            <w:pPr>
              <w:spacing w:line="301" w:lineRule="exact"/>
              <w:ind w:left="11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>3</w:t>
            </w:r>
          </w:p>
        </w:tc>
      </w:tr>
      <w:tr w:rsidR="00D96230" w:rsidRPr="00D96230" w:rsidTr="00A67DD5">
        <w:trPr>
          <w:trHeight w:val="3969"/>
        </w:trPr>
        <w:tc>
          <w:tcPr>
            <w:tcW w:w="3279" w:type="dxa"/>
          </w:tcPr>
          <w:p w:rsidR="00D96230" w:rsidRPr="00D96230" w:rsidRDefault="00D96230" w:rsidP="00D96230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C04A3C4" wp14:editId="690B8552">
                  <wp:extent cx="1927685" cy="2506218"/>
                  <wp:effectExtent l="0" t="0" r="0" b="0"/>
                  <wp:docPr id="11" name="Imag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7685" cy="25062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7" w:type="dxa"/>
          </w:tcPr>
          <w:p w:rsidR="00D96230" w:rsidRPr="00D96230" w:rsidRDefault="00D96230" w:rsidP="00D96230">
            <w:pPr>
              <w:ind w:left="106" w:right="-44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A0682F0" wp14:editId="66DA1D75">
                  <wp:extent cx="1804028" cy="2517648"/>
                  <wp:effectExtent l="0" t="0" r="0" b="0"/>
                  <wp:docPr id="12" name="Imag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4028" cy="2517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</w:tcPr>
          <w:p w:rsidR="00D96230" w:rsidRPr="00D96230" w:rsidRDefault="00D96230" w:rsidP="00D96230">
            <w:pPr>
              <w:ind w:left="106" w:right="-44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8A8FD79" wp14:editId="66110157">
                  <wp:extent cx="1902612" cy="2517648"/>
                  <wp:effectExtent l="0" t="0" r="0" b="0"/>
                  <wp:docPr id="13" name="Image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2612" cy="2517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96230" w:rsidRPr="00D96230" w:rsidRDefault="00D96230" w:rsidP="00D96230">
      <w:pPr>
        <w:widowControl w:val="0"/>
        <w:autoSpaceDE w:val="0"/>
        <w:autoSpaceDN w:val="0"/>
        <w:spacing w:before="238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Ответ:</w:t>
      </w:r>
    </w:p>
    <w:p w:rsidR="00D96230" w:rsidRDefault="00D96230" w:rsidP="00D9623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8"/>
        </w:rPr>
      </w:pPr>
    </w:p>
    <w:p w:rsidR="00D96230" w:rsidRPr="00D96230" w:rsidRDefault="00D96230" w:rsidP="00D96230">
      <w:pPr>
        <w:widowControl w:val="0"/>
        <w:numPr>
          <w:ilvl w:val="0"/>
          <w:numId w:val="1"/>
        </w:numPr>
        <w:tabs>
          <w:tab w:val="left" w:pos="589"/>
        </w:tabs>
        <w:autoSpaceDE w:val="0"/>
        <w:autoSpaceDN w:val="0"/>
        <w:spacing w:before="1" w:after="0" w:line="240" w:lineRule="auto"/>
        <w:ind w:left="548" w:right="234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</w:rPr>
        <w:t>Выберите цифру, обозначающую на схеме место сражения, которому посвящена данная гравюра.</w:t>
      </w:r>
    </w:p>
    <w:p w:rsidR="00D96230" w:rsidRPr="00D96230" w:rsidRDefault="00D96230" w:rsidP="00D96230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8"/>
          <w:szCs w:val="28"/>
        </w:rPr>
      </w:pPr>
      <w:r w:rsidRPr="00D9623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0" distR="0" simplePos="0" relativeHeight="251661312" behindDoc="1" locked="0" layoutInCell="1" allowOverlap="1" wp14:anchorId="097FDEEC" wp14:editId="0997AE5F">
            <wp:simplePos x="0" y="0"/>
            <wp:positionH relativeFrom="page">
              <wp:posOffset>1251203</wp:posOffset>
            </wp:positionH>
            <wp:positionV relativeFrom="paragraph">
              <wp:posOffset>79444</wp:posOffset>
            </wp:positionV>
            <wp:extent cx="5242762" cy="3346704"/>
            <wp:effectExtent l="0" t="0" r="0" b="0"/>
            <wp:wrapTopAndBottom/>
            <wp:docPr id="14" name="Image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2762" cy="33467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96230" w:rsidRPr="00D96230" w:rsidRDefault="00D96230" w:rsidP="00D96230">
      <w:pPr>
        <w:widowControl w:val="0"/>
        <w:autoSpaceDE w:val="0"/>
        <w:autoSpaceDN w:val="0"/>
        <w:spacing w:before="249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Ответ:</w:t>
      </w:r>
    </w:p>
    <w:p w:rsidR="00D96230" w:rsidRDefault="00D96230" w:rsidP="00D9623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8"/>
        </w:rPr>
      </w:pPr>
    </w:p>
    <w:p w:rsidR="00D96230" w:rsidRPr="00D96230" w:rsidRDefault="00D96230" w:rsidP="00D96230">
      <w:pPr>
        <w:widowControl w:val="0"/>
        <w:numPr>
          <w:ilvl w:val="0"/>
          <w:numId w:val="1"/>
        </w:numPr>
        <w:tabs>
          <w:tab w:val="left" w:pos="500"/>
        </w:tabs>
        <w:autoSpaceDE w:val="0"/>
        <w:autoSpaceDN w:val="0"/>
        <w:spacing w:after="0" w:line="240" w:lineRule="auto"/>
        <w:ind w:left="548" w:right="225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color w:val="212121"/>
          <w:spacing w:val="-4"/>
          <w:sz w:val="28"/>
        </w:rPr>
        <w:t>Соотнесите</w:t>
      </w:r>
      <w:r w:rsidRPr="00D96230">
        <w:rPr>
          <w:rFonts w:ascii="Times New Roman" w:eastAsia="Times New Roman" w:hAnsi="Times New Roman" w:cs="Times New Roman"/>
          <w:color w:val="212121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pacing w:val="-4"/>
          <w:sz w:val="28"/>
        </w:rPr>
        <w:t>названия</w:t>
      </w:r>
      <w:r w:rsidRPr="00D96230">
        <w:rPr>
          <w:rFonts w:ascii="Times New Roman" w:eastAsia="Times New Roman" w:hAnsi="Times New Roman" w:cs="Times New Roman"/>
          <w:color w:val="212121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pacing w:val="-4"/>
          <w:sz w:val="28"/>
        </w:rPr>
        <w:t>госуда</w:t>
      </w:r>
      <w:proofErr w:type="gramStart"/>
      <w:r w:rsidRPr="00D96230">
        <w:rPr>
          <w:rFonts w:ascii="Times New Roman" w:eastAsia="Times New Roman" w:hAnsi="Times New Roman" w:cs="Times New Roman"/>
          <w:color w:val="212121"/>
          <w:spacing w:val="-4"/>
          <w:sz w:val="28"/>
        </w:rPr>
        <w:t>рств с р</w:t>
      </w:r>
      <w:proofErr w:type="gramEnd"/>
      <w:r w:rsidRPr="00D96230">
        <w:rPr>
          <w:rFonts w:ascii="Times New Roman" w:eastAsia="Times New Roman" w:hAnsi="Times New Roman" w:cs="Times New Roman"/>
          <w:color w:val="212121"/>
          <w:spacing w:val="-4"/>
          <w:sz w:val="28"/>
        </w:rPr>
        <w:t>имскими</w:t>
      </w:r>
      <w:r w:rsidRPr="00D96230">
        <w:rPr>
          <w:rFonts w:ascii="Times New Roman" w:eastAsia="Times New Roman" w:hAnsi="Times New Roman" w:cs="Times New Roman"/>
          <w:color w:val="212121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pacing w:val="-4"/>
          <w:sz w:val="28"/>
        </w:rPr>
        <w:t>цифрами, которыми</w:t>
      </w:r>
      <w:r w:rsidRPr="00D96230">
        <w:rPr>
          <w:rFonts w:ascii="Times New Roman" w:eastAsia="Times New Roman" w:hAnsi="Times New Roman" w:cs="Times New Roman"/>
          <w:color w:val="212121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pacing w:val="-4"/>
          <w:sz w:val="28"/>
        </w:rPr>
        <w:t xml:space="preserve">обозначены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их территории.</w:t>
      </w:r>
    </w:p>
    <w:p w:rsidR="00D96230" w:rsidRPr="00D96230" w:rsidRDefault="00D96230" w:rsidP="00D96230">
      <w:pPr>
        <w:widowControl w:val="0"/>
        <w:autoSpaceDE w:val="0"/>
        <w:autoSpaceDN w:val="0"/>
        <w:spacing w:before="122" w:after="0" w:line="322" w:lineRule="exact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sz w:val="28"/>
          <w:szCs w:val="28"/>
        </w:rPr>
        <w:t>I,</w:t>
      </w:r>
      <w:r w:rsidRPr="00D96230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  <w:szCs w:val="28"/>
        </w:rPr>
        <w:t>II,</w:t>
      </w:r>
      <w:r w:rsidRPr="00D96230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  <w:szCs w:val="28"/>
        </w:rPr>
        <w:t>III,</w:t>
      </w:r>
      <w:r w:rsidRPr="00D96230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7"/>
          <w:sz w:val="28"/>
          <w:szCs w:val="28"/>
        </w:rPr>
        <w:t>IV</w:t>
      </w:r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ind w:left="218" w:right="6682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sz w:val="28"/>
          <w:szCs w:val="28"/>
        </w:rPr>
        <w:t>Австрийские</w:t>
      </w:r>
      <w:r w:rsidRPr="00D96230">
        <w:rPr>
          <w:rFonts w:ascii="Times New Roman" w:eastAsia="Times New Roman" w:hAnsi="Times New Roman" w:cs="Times New Roman"/>
          <w:spacing w:val="-18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  <w:szCs w:val="28"/>
        </w:rPr>
        <w:t xml:space="preserve">владения </w:t>
      </w:r>
      <w:r w:rsidRPr="00D96230">
        <w:rPr>
          <w:rFonts w:ascii="Times New Roman" w:eastAsia="Times New Roman" w:hAnsi="Times New Roman" w:cs="Times New Roman"/>
          <w:spacing w:val="-2"/>
          <w:sz w:val="28"/>
          <w:szCs w:val="28"/>
        </w:rPr>
        <w:t>Дания</w:t>
      </w:r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ind w:left="218" w:right="6682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sz w:val="28"/>
          <w:szCs w:val="28"/>
        </w:rPr>
        <w:t>Российская</w:t>
      </w:r>
      <w:r w:rsidRPr="00D96230">
        <w:rPr>
          <w:rFonts w:ascii="Times New Roman" w:eastAsia="Times New Roman" w:hAnsi="Times New Roman" w:cs="Times New Roman"/>
          <w:spacing w:val="-18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  <w:szCs w:val="28"/>
        </w:rPr>
        <w:t xml:space="preserve">империя Османская империя Речь </w:t>
      </w:r>
      <w:proofErr w:type="spellStart"/>
      <w:r w:rsidRPr="00D96230">
        <w:rPr>
          <w:rFonts w:ascii="Times New Roman" w:eastAsia="Times New Roman" w:hAnsi="Times New Roman" w:cs="Times New Roman"/>
          <w:sz w:val="28"/>
          <w:szCs w:val="28"/>
        </w:rPr>
        <w:t>Посполитая</w:t>
      </w:r>
      <w:proofErr w:type="spellEnd"/>
      <w:r w:rsidRPr="00D9623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  <w:szCs w:val="28"/>
        </w:rPr>
        <w:t>Швеция</w:t>
      </w:r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sz w:val="28"/>
          <w:szCs w:val="28"/>
        </w:rPr>
        <w:t>Крымское</w:t>
      </w:r>
      <w:r w:rsidRPr="00D96230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  <w:szCs w:val="28"/>
        </w:rPr>
        <w:t>ханство</w:t>
      </w:r>
    </w:p>
    <w:p w:rsidR="00D96230" w:rsidRPr="00D96230" w:rsidRDefault="00D96230" w:rsidP="00D96230">
      <w:pPr>
        <w:widowControl w:val="0"/>
        <w:autoSpaceDE w:val="0"/>
        <w:autoSpaceDN w:val="0"/>
        <w:spacing w:before="245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Ответ:</w:t>
      </w:r>
    </w:p>
    <w:p w:rsidR="00D96230" w:rsidRPr="00D96230" w:rsidRDefault="00D96230" w:rsidP="00D96230">
      <w:pPr>
        <w:widowControl w:val="0"/>
        <w:autoSpaceDE w:val="0"/>
        <w:autoSpaceDN w:val="0"/>
        <w:spacing w:before="12" w:after="0" w:line="240" w:lineRule="auto"/>
        <w:rPr>
          <w:rFonts w:ascii="Times New Roman" w:eastAsia="Times New Roman" w:hAnsi="Times New Roman" w:cs="Times New Roman"/>
          <w:b/>
          <w:sz w:val="20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0"/>
        <w:gridCol w:w="2298"/>
        <w:gridCol w:w="2238"/>
        <w:gridCol w:w="2130"/>
      </w:tblGrid>
      <w:tr w:rsidR="00D96230" w:rsidRPr="00D96230" w:rsidTr="00A67DD5">
        <w:trPr>
          <w:trHeight w:val="321"/>
        </w:trPr>
        <w:tc>
          <w:tcPr>
            <w:tcW w:w="1810" w:type="dxa"/>
          </w:tcPr>
          <w:p w:rsidR="00D96230" w:rsidRPr="00D96230" w:rsidRDefault="00D96230" w:rsidP="00D96230">
            <w:pPr>
              <w:spacing w:line="301" w:lineRule="exact"/>
              <w:ind w:left="7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I</w:t>
            </w:r>
          </w:p>
        </w:tc>
        <w:tc>
          <w:tcPr>
            <w:tcW w:w="2298" w:type="dxa"/>
          </w:tcPr>
          <w:p w:rsidR="00D96230" w:rsidRPr="00D96230" w:rsidRDefault="00D96230" w:rsidP="00D96230">
            <w:pPr>
              <w:spacing w:line="301" w:lineRule="exact"/>
              <w:ind w:left="11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pacing w:val="-5"/>
                <w:sz w:val="28"/>
              </w:rPr>
              <w:t>II</w:t>
            </w:r>
          </w:p>
        </w:tc>
        <w:tc>
          <w:tcPr>
            <w:tcW w:w="2238" w:type="dxa"/>
          </w:tcPr>
          <w:p w:rsidR="00D96230" w:rsidRPr="00D96230" w:rsidRDefault="00D96230" w:rsidP="00D96230">
            <w:pPr>
              <w:spacing w:line="301" w:lineRule="exact"/>
              <w:ind w:left="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pacing w:val="-5"/>
                <w:sz w:val="28"/>
              </w:rPr>
              <w:t>III</w:t>
            </w:r>
          </w:p>
        </w:tc>
        <w:tc>
          <w:tcPr>
            <w:tcW w:w="2130" w:type="dxa"/>
          </w:tcPr>
          <w:p w:rsidR="00D96230" w:rsidRPr="00D96230" w:rsidRDefault="00D96230" w:rsidP="00D96230">
            <w:pPr>
              <w:spacing w:line="301" w:lineRule="exact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pacing w:val="-5"/>
                <w:sz w:val="28"/>
              </w:rPr>
              <w:t>IV</w:t>
            </w:r>
          </w:p>
        </w:tc>
      </w:tr>
      <w:tr w:rsidR="00D96230" w:rsidRPr="00D96230" w:rsidTr="00A67DD5">
        <w:trPr>
          <w:trHeight w:val="323"/>
        </w:trPr>
        <w:tc>
          <w:tcPr>
            <w:tcW w:w="1810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298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238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130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D96230" w:rsidRPr="00D96230" w:rsidRDefault="00D96230" w:rsidP="00D96230">
      <w:pPr>
        <w:widowControl w:val="0"/>
        <w:numPr>
          <w:ilvl w:val="0"/>
          <w:numId w:val="1"/>
        </w:numPr>
        <w:tabs>
          <w:tab w:val="left" w:pos="498"/>
        </w:tabs>
        <w:autoSpaceDE w:val="0"/>
        <w:autoSpaceDN w:val="0"/>
        <w:spacing w:before="250" w:after="0" w:line="240" w:lineRule="auto"/>
        <w:ind w:left="498" w:hanging="280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</w:rPr>
        <w:t>Выберите</w:t>
      </w:r>
      <w:r w:rsidRPr="00D96230">
        <w:rPr>
          <w:rFonts w:ascii="Times New Roman" w:eastAsia="Times New Roman" w:hAnsi="Times New Roman" w:cs="Times New Roman"/>
          <w:color w:val="212121"/>
          <w:spacing w:val="-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верные</w:t>
      </w:r>
      <w:r w:rsidRPr="00D96230">
        <w:rPr>
          <w:rFonts w:ascii="Times New Roman" w:eastAsia="Times New Roman" w:hAnsi="Times New Roman" w:cs="Times New Roman"/>
          <w:color w:val="212121"/>
          <w:spacing w:val="-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</w:rPr>
        <w:t>утверждения.</w:t>
      </w:r>
    </w:p>
    <w:p w:rsidR="00D96230" w:rsidRPr="00D96230" w:rsidRDefault="00D96230" w:rsidP="00D96230">
      <w:pPr>
        <w:widowControl w:val="0"/>
        <w:numPr>
          <w:ilvl w:val="0"/>
          <w:numId w:val="4"/>
        </w:numPr>
        <w:tabs>
          <w:tab w:val="left" w:pos="644"/>
        </w:tabs>
        <w:autoSpaceDE w:val="0"/>
        <w:autoSpaceDN w:val="0"/>
        <w:spacing w:before="120" w:after="0" w:line="242" w:lineRule="auto"/>
        <w:ind w:right="230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На схеме подписан город, являющийся столицей государства</w:t>
      </w:r>
      <w:r w:rsidRPr="00D96230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– противника России в войне, события которой отражены на схеме.</w:t>
      </w:r>
    </w:p>
    <w:p w:rsidR="00D96230" w:rsidRPr="00D96230" w:rsidRDefault="00D96230" w:rsidP="00D96230">
      <w:pPr>
        <w:widowControl w:val="0"/>
        <w:numPr>
          <w:ilvl w:val="0"/>
          <w:numId w:val="4"/>
        </w:numPr>
        <w:tabs>
          <w:tab w:val="left" w:pos="644"/>
        </w:tabs>
        <w:autoSpaceDE w:val="0"/>
        <w:autoSpaceDN w:val="0"/>
        <w:spacing w:after="0" w:line="317" w:lineRule="exact"/>
        <w:ind w:left="644" w:hanging="426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На</w:t>
      </w:r>
      <w:r w:rsidRPr="00D96230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схеме</w:t>
      </w:r>
      <w:r w:rsidRPr="00D96230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отмечен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город,</w:t>
      </w:r>
      <w:r w:rsidRPr="00D96230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основанный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Ярославом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Мудрым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в</w:t>
      </w:r>
      <w:r w:rsidRPr="00D96230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XI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>в.</w:t>
      </w:r>
    </w:p>
    <w:p w:rsidR="00D96230" w:rsidRPr="00D96230" w:rsidRDefault="00D96230" w:rsidP="00D96230">
      <w:pPr>
        <w:widowControl w:val="0"/>
        <w:numPr>
          <w:ilvl w:val="0"/>
          <w:numId w:val="4"/>
        </w:numPr>
        <w:tabs>
          <w:tab w:val="left" w:pos="644"/>
        </w:tabs>
        <w:autoSpaceDE w:val="0"/>
        <w:autoSpaceDN w:val="0"/>
        <w:spacing w:after="0" w:line="240" w:lineRule="auto"/>
        <w:ind w:right="236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Для одного из участников событий, обозначенных на схеме, был изготовлен орден Иуды.</w:t>
      </w:r>
    </w:p>
    <w:p w:rsidR="00D96230" w:rsidRPr="00D96230" w:rsidRDefault="00D96230" w:rsidP="00D96230">
      <w:pPr>
        <w:widowControl w:val="0"/>
        <w:numPr>
          <w:ilvl w:val="0"/>
          <w:numId w:val="4"/>
        </w:numPr>
        <w:tabs>
          <w:tab w:val="left" w:pos="644"/>
        </w:tabs>
        <w:autoSpaceDE w:val="0"/>
        <w:autoSpaceDN w:val="0"/>
        <w:spacing w:after="0" w:line="240" w:lineRule="auto"/>
        <w:ind w:right="233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Одной из битв, произошедшей в ходе войны, события которой отражены на схеме, посвятил свою поэму М. Ю. Лермонтов.</w:t>
      </w:r>
    </w:p>
    <w:p w:rsidR="00D96230" w:rsidRPr="00D96230" w:rsidRDefault="00D96230" w:rsidP="00D96230">
      <w:pPr>
        <w:widowControl w:val="0"/>
        <w:numPr>
          <w:ilvl w:val="0"/>
          <w:numId w:val="4"/>
        </w:numPr>
        <w:tabs>
          <w:tab w:val="left" w:pos="644"/>
        </w:tabs>
        <w:autoSpaceDE w:val="0"/>
        <w:autoSpaceDN w:val="0"/>
        <w:spacing w:after="0" w:line="321" w:lineRule="exact"/>
        <w:ind w:left="644" w:hanging="426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Одним</w:t>
      </w:r>
      <w:r w:rsidRPr="00D96230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из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участников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событий,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отражённых</w:t>
      </w:r>
      <w:r w:rsidRPr="00D96230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на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схеме,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был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А.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В.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Суворов.</w:t>
      </w:r>
    </w:p>
    <w:p w:rsidR="00D96230" w:rsidRPr="00D96230" w:rsidRDefault="00D96230" w:rsidP="00D96230">
      <w:pPr>
        <w:widowControl w:val="0"/>
        <w:numPr>
          <w:ilvl w:val="0"/>
          <w:numId w:val="4"/>
        </w:numPr>
        <w:tabs>
          <w:tab w:val="left" w:pos="644"/>
        </w:tabs>
        <w:autoSpaceDE w:val="0"/>
        <w:autoSpaceDN w:val="0"/>
        <w:spacing w:before="1" w:after="0" w:line="240" w:lineRule="auto"/>
        <w:ind w:right="230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Цифрой 3 обозначена новая столица России, основанная в период событий, отражённых на схеме.</w:t>
      </w:r>
    </w:p>
    <w:p w:rsidR="00D96230" w:rsidRPr="00D96230" w:rsidRDefault="00D96230" w:rsidP="00D96230">
      <w:pPr>
        <w:widowControl w:val="0"/>
        <w:numPr>
          <w:ilvl w:val="0"/>
          <w:numId w:val="4"/>
        </w:numPr>
        <w:tabs>
          <w:tab w:val="left" w:pos="644"/>
        </w:tabs>
        <w:autoSpaceDE w:val="0"/>
        <w:autoSpaceDN w:val="0"/>
        <w:spacing w:after="0" w:line="240" w:lineRule="auto"/>
        <w:ind w:right="226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lastRenderedPageBreak/>
        <w:t xml:space="preserve">На схеме обозначен город, в котором впервые был построен </w:t>
      </w:r>
      <w:proofErr w:type="gramStart"/>
      <w:r w:rsidRPr="00D96230">
        <w:rPr>
          <w:rFonts w:ascii="Times New Roman" w:eastAsia="Times New Roman" w:hAnsi="Times New Roman" w:cs="Times New Roman"/>
          <w:sz w:val="28"/>
        </w:rPr>
        <w:t>военно- морской</w:t>
      </w:r>
      <w:proofErr w:type="gramEnd"/>
      <w:r w:rsidRPr="00D96230">
        <w:rPr>
          <w:rFonts w:ascii="Times New Roman" w:eastAsia="Times New Roman" w:hAnsi="Times New Roman" w:cs="Times New Roman"/>
          <w:sz w:val="28"/>
        </w:rPr>
        <w:t xml:space="preserve"> флот России.</w:t>
      </w:r>
    </w:p>
    <w:p w:rsidR="00D96230" w:rsidRPr="00D96230" w:rsidRDefault="00D96230" w:rsidP="00D96230">
      <w:pPr>
        <w:widowControl w:val="0"/>
        <w:numPr>
          <w:ilvl w:val="0"/>
          <w:numId w:val="4"/>
        </w:numPr>
        <w:tabs>
          <w:tab w:val="left" w:pos="644"/>
        </w:tabs>
        <w:autoSpaceDE w:val="0"/>
        <w:autoSpaceDN w:val="0"/>
        <w:spacing w:after="0" w:line="240" w:lineRule="auto"/>
        <w:ind w:right="227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pacing w:val="-2"/>
          <w:sz w:val="28"/>
        </w:rPr>
        <w:t>Менее</w:t>
      </w:r>
      <w:r w:rsidRPr="00D96230">
        <w:rPr>
          <w:rFonts w:ascii="Times New Roman" w:eastAsia="Times New Roman" w:hAnsi="Times New Roman" w:cs="Times New Roman"/>
          <w:spacing w:val="-18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чем</w:t>
      </w:r>
      <w:r w:rsidRPr="00D96230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за</w:t>
      </w:r>
      <w:r w:rsidRPr="00D96230">
        <w:rPr>
          <w:rFonts w:ascii="Times New Roman" w:eastAsia="Times New Roman" w:hAnsi="Times New Roman" w:cs="Times New Roman"/>
          <w:spacing w:val="-1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5</w:t>
      </w:r>
      <w:r w:rsidRPr="00D96230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лет</w:t>
      </w:r>
      <w:r w:rsidRPr="00D96230">
        <w:rPr>
          <w:rFonts w:ascii="Times New Roman" w:eastAsia="Times New Roman" w:hAnsi="Times New Roman" w:cs="Times New Roman"/>
          <w:spacing w:val="-1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до</w:t>
      </w:r>
      <w:r w:rsidRPr="00D96230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начала</w:t>
      </w:r>
      <w:r w:rsidRPr="00D96230">
        <w:rPr>
          <w:rFonts w:ascii="Times New Roman" w:eastAsia="Times New Roman" w:hAnsi="Times New Roman" w:cs="Times New Roman"/>
          <w:spacing w:val="-1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событий,</w:t>
      </w:r>
      <w:r w:rsidRPr="00D96230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отражённых</w:t>
      </w:r>
      <w:r w:rsidRPr="00D96230">
        <w:rPr>
          <w:rFonts w:ascii="Times New Roman" w:eastAsia="Times New Roman" w:hAnsi="Times New Roman" w:cs="Times New Roman"/>
          <w:spacing w:val="-1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на</w:t>
      </w:r>
      <w:r w:rsidRPr="00D96230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схеме,</w:t>
      </w:r>
      <w:r w:rsidRPr="00D96230">
        <w:rPr>
          <w:rFonts w:ascii="Times New Roman" w:eastAsia="Times New Roman" w:hAnsi="Times New Roman" w:cs="Times New Roman"/>
          <w:spacing w:val="-1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монарх</w:t>
      </w:r>
      <w:r w:rsidRPr="00D96230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 xml:space="preserve">России </w:t>
      </w:r>
      <w:r w:rsidRPr="00D96230">
        <w:rPr>
          <w:rFonts w:ascii="Times New Roman" w:eastAsia="Times New Roman" w:hAnsi="Times New Roman" w:cs="Times New Roman"/>
          <w:sz w:val="28"/>
        </w:rPr>
        <w:t>впервые</w:t>
      </w:r>
      <w:r w:rsidRPr="00D96230">
        <w:rPr>
          <w:rFonts w:ascii="Times New Roman" w:eastAsia="Times New Roman" w:hAnsi="Times New Roman" w:cs="Times New Roman"/>
          <w:spacing w:val="-1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отправился</w:t>
      </w:r>
      <w:r w:rsidRPr="00D96230">
        <w:rPr>
          <w:rFonts w:ascii="Times New Roman" w:eastAsia="Times New Roman" w:hAnsi="Times New Roman" w:cs="Times New Roman"/>
          <w:spacing w:val="-12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в</w:t>
      </w:r>
      <w:r w:rsidRPr="00D96230">
        <w:rPr>
          <w:rFonts w:ascii="Times New Roman" w:eastAsia="Times New Roman" w:hAnsi="Times New Roman" w:cs="Times New Roman"/>
          <w:spacing w:val="-18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путешествие</w:t>
      </w:r>
      <w:r w:rsidRPr="00D96230">
        <w:rPr>
          <w:rFonts w:ascii="Times New Roman" w:eastAsia="Times New Roman" w:hAnsi="Times New Roman" w:cs="Times New Roman"/>
          <w:spacing w:val="-1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по</w:t>
      </w:r>
      <w:r w:rsidRPr="00D96230">
        <w:rPr>
          <w:rFonts w:ascii="Times New Roman" w:eastAsia="Times New Roman" w:hAnsi="Times New Roman" w:cs="Times New Roman"/>
          <w:spacing w:val="-1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Центральной</w:t>
      </w:r>
      <w:r w:rsidRPr="00D96230">
        <w:rPr>
          <w:rFonts w:ascii="Times New Roman" w:eastAsia="Times New Roman" w:hAnsi="Times New Roman" w:cs="Times New Roman"/>
          <w:spacing w:val="-1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и</w:t>
      </w:r>
      <w:r w:rsidRPr="00D96230">
        <w:rPr>
          <w:rFonts w:ascii="Times New Roman" w:eastAsia="Times New Roman" w:hAnsi="Times New Roman" w:cs="Times New Roman"/>
          <w:spacing w:val="-1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Западной</w:t>
      </w:r>
      <w:r w:rsidRPr="00D96230">
        <w:rPr>
          <w:rFonts w:ascii="Times New Roman" w:eastAsia="Times New Roman" w:hAnsi="Times New Roman" w:cs="Times New Roman"/>
          <w:spacing w:val="-1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Европе.</w:t>
      </w:r>
    </w:p>
    <w:p w:rsidR="00D96230" w:rsidRPr="00D96230" w:rsidRDefault="00D96230" w:rsidP="00D96230">
      <w:pPr>
        <w:widowControl w:val="0"/>
        <w:numPr>
          <w:ilvl w:val="0"/>
          <w:numId w:val="4"/>
        </w:numPr>
        <w:tabs>
          <w:tab w:val="left" w:pos="644"/>
        </w:tabs>
        <w:autoSpaceDE w:val="0"/>
        <w:autoSpaceDN w:val="0"/>
        <w:spacing w:after="0" w:line="240" w:lineRule="auto"/>
        <w:ind w:right="233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Территория, обозначенная цифрой 6, вошла в состав Российской империи в том же веке, в котором произошли события, изображённые на схеме.</w:t>
      </w:r>
    </w:p>
    <w:p w:rsidR="00D96230" w:rsidRPr="00D96230" w:rsidRDefault="00D96230" w:rsidP="00D96230">
      <w:pPr>
        <w:widowControl w:val="0"/>
        <w:numPr>
          <w:ilvl w:val="0"/>
          <w:numId w:val="4"/>
        </w:numPr>
        <w:tabs>
          <w:tab w:val="left" w:pos="644"/>
        </w:tabs>
        <w:autoSpaceDE w:val="0"/>
        <w:autoSpaceDN w:val="0"/>
        <w:spacing w:after="0" w:line="240" w:lineRule="auto"/>
        <w:ind w:right="229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На схеме подписано государство, за правителя которого вышла замуж племянница монарха, правившего в России в период событий, отражённых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на схеме.</w:t>
      </w:r>
    </w:p>
    <w:p w:rsidR="00D96230" w:rsidRPr="00D96230" w:rsidRDefault="00D96230" w:rsidP="00D96230">
      <w:pPr>
        <w:widowControl w:val="0"/>
        <w:autoSpaceDE w:val="0"/>
        <w:autoSpaceDN w:val="0"/>
        <w:spacing w:before="124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Ответ:</w:t>
      </w:r>
    </w:p>
    <w:p w:rsidR="00D96230" w:rsidRPr="00D96230" w:rsidRDefault="00D96230" w:rsidP="00D96230">
      <w:pPr>
        <w:widowControl w:val="0"/>
        <w:numPr>
          <w:ilvl w:val="0"/>
          <w:numId w:val="5"/>
        </w:numPr>
        <w:tabs>
          <w:tab w:val="left" w:pos="428"/>
        </w:tabs>
        <w:autoSpaceDE w:val="0"/>
        <w:autoSpaceDN w:val="0"/>
        <w:spacing w:after="0" w:line="240" w:lineRule="auto"/>
        <w:ind w:left="428" w:hanging="210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b/>
          <w:color w:val="212121"/>
          <w:sz w:val="28"/>
        </w:rPr>
        <w:t>(8-14).</w:t>
      </w:r>
      <w:r w:rsidRPr="00D96230">
        <w:rPr>
          <w:rFonts w:ascii="Times New Roman" w:eastAsia="Times New Roman" w:hAnsi="Times New Roman" w:cs="Times New Roman"/>
          <w:b/>
          <w:color w:val="212121"/>
          <w:spacing w:val="-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Заполните</w:t>
      </w:r>
      <w:r w:rsidRPr="00D96230">
        <w:rPr>
          <w:rFonts w:ascii="Times New Roman" w:eastAsia="Times New Roman" w:hAnsi="Times New Roman" w:cs="Times New Roman"/>
          <w:color w:val="212121"/>
          <w:spacing w:val="-8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пропуски</w:t>
      </w:r>
      <w:r w:rsidRPr="00D96230">
        <w:rPr>
          <w:rFonts w:ascii="Times New Roman" w:eastAsia="Times New Roman" w:hAnsi="Times New Roman" w:cs="Times New Roman"/>
          <w:color w:val="212121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в</w:t>
      </w:r>
      <w:r w:rsidRPr="00D96230">
        <w:rPr>
          <w:rFonts w:ascii="Times New Roman" w:eastAsia="Times New Roman" w:hAnsi="Times New Roman" w:cs="Times New Roman"/>
          <w:color w:val="212121"/>
          <w:spacing w:val="-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</w:rPr>
        <w:t>таблице.</w:t>
      </w:r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56"/>
        <w:gridCol w:w="1689"/>
        <w:gridCol w:w="2686"/>
      </w:tblGrid>
      <w:tr w:rsidR="00D96230" w:rsidRPr="00D96230" w:rsidTr="00A67DD5">
        <w:trPr>
          <w:trHeight w:val="2255"/>
        </w:trPr>
        <w:tc>
          <w:tcPr>
            <w:tcW w:w="5156" w:type="dxa"/>
          </w:tcPr>
          <w:p w:rsidR="00D96230" w:rsidRPr="00D96230" w:rsidRDefault="00D96230" w:rsidP="00D96230">
            <w:pPr>
              <w:spacing w:line="317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Фрагмент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</w:rPr>
              <w:t>источника</w:t>
            </w:r>
            <w:proofErr w:type="spellEnd"/>
          </w:p>
        </w:tc>
        <w:tc>
          <w:tcPr>
            <w:tcW w:w="1689" w:type="dxa"/>
          </w:tcPr>
          <w:p w:rsidR="00D96230" w:rsidRPr="00D96230" w:rsidRDefault="00D96230" w:rsidP="00D96230">
            <w:pPr>
              <w:ind w:left="107" w:right="91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Год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событий, отражённых 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во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фрагменте источника</w:t>
            </w:r>
          </w:p>
        </w:tc>
        <w:tc>
          <w:tcPr>
            <w:tcW w:w="2686" w:type="dxa"/>
          </w:tcPr>
          <w:p w:rsidR="00D96230" w:rsidRPr="00D96230" w:rsidRDefault="00D96230" w:rsidP="00D96230">
            <w:pPr>
              <w:ind w:left="108" w:right="245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>Событие</w:t>
            </w:r>
            <w:r w:rsidRPr="00D96230">
              <w:rPr>
                <w:rFonts w:ascii="Times New Roman" w:eastAsia="Times New Roman" w:hAnsi="Times New Roman" w:cs="Times New Roman"/>
                <w:spacing w:val="-13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всемирной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истории,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произошедшее</w:t>
            </w:r>
            <w:r w:rsidRPr="00D96230">
              <w:rPr>
                <w:rFonts w:ascii="Times New Roman" w:eastAsia="Times New Roman" w:hAnsi="Times New Roman" w:cs="Times New Roman"/>
                <w:spacing w:val="-1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D96230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то 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>же</w:t>
            </w:r>
            <w:r w:rsidRPr="00D96230">
              <w:rPr>
                <w:rFonts w:ascii="Times New Roman" w:eastAsia="Times New Roman" w:hAnsi="Times New Roman" w:cs="Times New Roman"/>
                <w:spacing w:val="-1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>десятилетие,</w:t>
            </w:r>
            <w:r w:rsidRPr="00D96230">
              <w:rPr>
                <w:rFonts w:ascii="Times New Roman" w:eastAsia="Times New Roman" w:hAnsi="Times New Roman" w:cs="Times New Roman"/>
                <w:spacing w:val="-14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что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и событие, отражённое </w:t>
            </w:r>
            <w:proofErr w:type="gram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во</w:t>
            </w:r>
            <w:proofErr w:type="gramEnd"/>
          </w:p>
          <w:p w:rsidR="00D96230" w:rsidRPr="00D96230" w:rsidRDefault="00D96230" w:rsidP="00D96230">
            <w:pPr>
              <w:spacing w:line="309" w:lineRule="exact"/>
              <w:ind w:left="108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</w:rPr>
              <w:t>фрагменте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</w:rPr>
              <w:t>источника</w:t>
            </w:r>
            <w:proofErr w:type="spellEnd"/>
          </w:p>
        </w:tc>
      </w:tr>
      <w:tr w:rsidR="00D96230" w:rsidRPr="00D96230" w:rsidTr="00A67DD5">
        <w:trPr>
          <w:trHeight w:val="2575"/>
        </w:trPr>
        <w:tc>
          <w:tcPr>
            <w:tcW w:w="5156" w:type="dxa"/>
          </w:tcPr>
          <w:p w:rsidR="00D96230" w:rsidRPr="00D96230" w:rsidRDefault="00D96230" w:rsidP="00D96230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Московит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с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большой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силой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подошёл</w:t>
            </w:r>
          </w:p>
          <w:p w:rsidR="00D96230" w:rsidRPr="00D96230" w:rsidRDefault="00D96230" w:rsidP="00D96230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к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Смоленску</w:t>
            </w:r>
            <w:r w:rsidRPr="00D96230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там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же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произвёл</w:t>
            </w:r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сильный обстрел из пушек, которым он сразу сильно пробил и разрушил, с одной стороны, Смоленский замок, так что бывшие в замке не могли дальше</w:t>
            </w:r>
          </w:p>
          <w:p w:rsidR="00D96230" w:rsidRPr="00D96230" w:rsidRDefault="00D96230" w:rsidP="00D96230">
            <w:pPr>
              <w:spacing w:line="322" w:lineRule="exact"/>
              <w:ind w:left="107" w:right="225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proofErr w:type="gram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держаться</w:t>
            </w:r>
            <w:proofErr w:type="gramEnd"/>
            <w:r w:rsidRPr="00D96230">
              <w:rPr>
                <w:rFonts w:ascii="Times New Roman" w:eastAsia="Times New Roman" w:hAnsi="Times New Roman" w:cs="Times New Roman"/>
                <w:spacing w:val="-12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отправились</w:t>
            </w:r>
            <w:r w:rsidRPr="00D96230">
              <w:rPr>
                <w:rFonts w:ascii="Times New Roman" w:eastAsia="Times New Roman" w:hAnsi="Times New Roman" w:cs="Times New Roman"/>
                <w:spacing w:val="-11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к</w:t>
            </w:r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московиту, что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он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должен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прийти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взять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замок…</w:t>
            </w:r>
          </w:p>
        </w:tc>
        <w:tc>
          <w:tcPr>
            <w:tcW w:w="1689" w:type="dxa"/>
          </w:tcPr>
          <w:p w:rsidR="00D96230" w:rsidRPr="00D96230" w:rsidRDefault="00D96230" w:rsidP="00D96230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>(А)</w:t>
            </w:r>
          </w:p>
        </w:tc>
        <w:tc>
          <w:tcPr>
            <w:tcW w:w="2686" w:type="dxa"/>
          </w:tcPr>
          <w:p w:rsidR="00D96230" w:rsidRPr="00D96230" w:rsidRDefault="00D96230" w:rsidP="00D96230">
            <w:pPr>
              <w:spacing w:line="315" w:lineRule="exact"/>
              <w:ind w:left="108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>(Б)</w:t>
            </w:r>
          </w:p>
        </w:tc>
      </w:tr>
      <w:tr w:rsidR="00D96230" w:rsidRPr="00D96230" w:rsidTr="00A67DD5">
        <w:trPr>
          <w:trHeight w:val="321"/>
        </w:trPr>
        <w:tc>
          <w:tcPr>
            <w:tcW w:w="5156" w:type="dxa"/>
          </w:tcPr>
          <w:p w:rsidR="00D96230" w:rsidRPr="00D96230" w:rsidRDefault="00D96230" w:rsidP="00D96230">
            <w:pPr>
              <w:spacing w:line="301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>(В)</w:t>
            </w:r>
          </w:p>
        </w:tc>
        <w:tc>
          <w:tcPr>
            <w:tcW w:w="1689" w:type="dxa"/>
          </w:tcPr>
          <w:p w:rsidR="00D96230" w:rsidRPr="00D96230" w:rsidRDefault="00D96230" w:rsidP="00D96230">
            <w:pPr>
              <w:spacing w:line="301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>(Г)</w:t>
            </w:r>
          </w:p>
        </w:tc>
        <w:tc>
          <w:tcPr>
            <w:tcW w:w="2686" w:type="dxa"/>
          </w:tcPr>
          <w:p w:rsidR="00D96230" w:rsidRPr="00D96230" w:rsidRDefault="00D96230" w:rsidP="00D96230">
            <w:pPr>
              <w:spacing w:line="301" w:lineRule="exact"/>
              <w:ind w:left="108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Казнь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Карла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>I</w:t>
            </w:r>
          </w:p>
        </w:tc>
      </w:tr>
      <w:tr w:rsidR="00D96230" w:rsidRPr="00D96230" w:rsidTr="00A67DD5">
        <w:trPr>
          <w:trHeight w:val="323"/>
        </w:trPr>
        <w:tc>
          <w:tcPr>
            <w:tcW w:w="5156" w:type="dxa"/>
          </w:tcPr>
          <w:p w:rsidR="00D96230" w:rsidRPr="00D96230" w:rsidRDefault="00D96230" w:rsidP="00D96230">
            <w:pPr>
              <w:spacing w:line="304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>(Д)</w:t>
            </w:r>
          </w:p>
        </w:tc>
        <w:tc>
          <w:tcPr>
            <w:tcW w:w="1689" w:type="dxa"/>
          </w:tcPr>
          <w:p w:rsidR="00D96230" w:rsidRPr="00D96230" w:rsidRDefault="00D96230" w:rsidP="00D96230">
            <w:pPr>
              <w:spacing w:line="304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</w:rPr>
              <w:t>1497</w:t>
            </w:r>
          </w:p>
        </w:tc>
        <w:tc>
          <w:tcPr>
            <w:tcW w:w="2686" w:type="dxa"/>
          </w:tcPr>
          <w:p w:rsidR="00D96230" w:rsidRPr="00D96230" w:rsidRDefault="00D96230" w:rsidP="00D96230">
            <w:pPr>
              <w:spacing w:line="304" w:lineRule="exact"/>
              <w:ind w:left="108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>(Е)</w:t>
            </w:r>
          </w:p>
        </w:tc>
      </w:tr>
      <w:tr w:rsidR="00D96230" w:rsidRPr="00D96230" w:rsidTr="00A67DD5">
        <w:trPr>
          <w:trHeight w:val="6439"/>
        </w:trPr>
        <w:tc>
          <w:tcPr>
            <w:tcW w:w="5156" w:type="dxa"/>
          </w:tcPr>
          <w:p w:rsidR="00D96230" w:rsidRPr="00D96230" w:rsidRDefault="00D96230" w:rsidP="00D96230">
            <w:pPr>
              <w:ind w:left="107" w:right="225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lastRenderedPageBreak/>
              <w:t xml:space="preserve">А в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суботу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царь крымской послал царевичей и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нагайских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тотар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и многие полки пеших и конных </w:t>
            </w:r>
            <w:proofErr w:type="gram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к гуляю</w:t>
            </w:r>
            <w:proofErr w:type="gram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городу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выбивати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Дивея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мурзу. И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тотаровя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пришли</w:t>
            </w:r>
            <w:r w:rsidRPr="00D96230">
              <w:rPr>
                <w:rFonts w:ascii="Times New Roman" w:eastAsia="Times New Roman" w:hAnsi="Times New Roman" w:cs="Times New Roman"/>
                <w:spacing w:val="-14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к</w:t>
            </w:r>
            <w:r w:rsidRPr="00D96230">
              <w:rPr>
                <w:rFonts w:ascii="Times New Roman" w:eastAsia="Times New Roman" w:hAnsi="Times New Roman" w:cs="Times New Roman"/>
                <w:spacing w:val="-14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гуляю</w:t>
            </w:r>
            <w:r w:rsidRPr="00D96230">
              <w:rPr>
                <w:rFonts w:ascii="Times New Roman" w:eastAsia="Times New Roman" w:hAnsi="Times New Roman" w:cs="Times New Roman"/>
                <w:spacing w:val="-1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14"/>
                <w:sz w:val="28"/>
                <w:lang w:val="ru-RU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изымалися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12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у</w:t>
            </w:r>
            <w:r w:rsidRPr="00D96230">
              <w:rPr>
                <w:rFonts w:ascii="Times New Roman" w:eastAsia="Times New Roman" w:hAnsi="Times New Roman" w:cs="Times New Roman"/>
                <w:spacing w:val="-1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города</w:t>
            </w:r>
            <w:r w:rsidRPr="00D96230">
              <w:rPr>
                <w:rFonts w:ascii="Times New Roman" w:eastAsia="Times New Roman" w:hAnsi="Times New Roman" w:cs="Times New Roman"/>
                <w:spacing w:val="-14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за стену</w:t>
            </w:r>
            <w:r w:rsidRPr="00D96230">
              <w:rPr>
                <w:rFonts w:ascii="Times New Roman" w:eastAsia="Times New Roman" w:hAnsi="Times New Roman" w:cs="Times New Roman"/>
                <w:spacing w:val="-1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руками;</w:t>
            </w:r>
            <w:r w:rsidRPr="00D96230">
              <w:rPr>
                <w:rFonts w:ascii="Times New Roman" w:eastAsia="Times New Roman" w:hAnsi="Times New Roman" w:cs="Times New Roman"/>
                <w:spacing w:val="-1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1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тут</w:t>
            </w:r>
            <w:r w:rsidRPr="00D96230">
              <w:rPr>
                <w:rFonts w:ascii="Times New Roman" w:eastAsia="Times New Roman" w:hAnsi="Times New Roman" w:cs="Times New Roman"/>
                <w:spacing w:val="-1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многих</w:t>
            </w:r>
            <w:r w:rsidRPr="00D96230">
              <w:rPr>
                <w:rFonts w:ascii="Times New Roman" w:eastAsia="Times New Roman" w:hAnsi="Times New Roman" w:cs="Times New Roman"/>
                <w:spacing w:val="-1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тот</w:t>
            </w:r>
            <w:proofErr w:type="spellStart"/>
            <w:proofErr w:type="gramStart"/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</w:rPr>
              <w:t>ap</w:t>
            </w:r>
            <w:proofErr w:type="spellEnd"/>
            <w:proofErr w:type="gramEnd"/>
            <w:r w:rsidRPr="00D96230">
              <w:rPr>
                <w:rFonts w:ascii="Times New Roman" w:eastAsia="Times New Roman" w:hAnsi="Times New Roman" w:cs="Times New Roman"/>
                <w:spacing w:val="-1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побили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руки</w:t>
            </w:r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пообсекли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безчисленно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много.</w:t>
            </w:r>
            <w:r w:rsidRPr="00D96230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И боярин князь Михайло Иванович Воротынской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обошол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</w:t>
            </w:r>
            <w:proofErr w:type="gram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с</w:t>
            </w:r>
            <w:proofErr w:type="gram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своим большим полком крымских людей долом, а пушкарем приказал всем из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большово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наряду,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ис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пушек и изо всех пищалей стрелять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по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тотаром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. И как выстрелили изо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всево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наряду</w:t>
            </w:r>
            <w:r w:rsidRPr="00D96230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и князь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Михаило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Воротынской</w:t>
            </w:r>
            <w:r w:rsidRPr="00D96230">
              <w:rPr>
                <w:rFonts w:ascii="Times New Roman" w:eastAsia="Times New Roman" w:hAnsi="Times New Roman" w:cs="Times New Roman"/>
                <w:spacing w:val="-13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прилез</w:t>
            </w:r>
            <w:r w:rsidRPr="00D96230">
              <w:rPr>
                <w:rFonts w:ascii="Times New Roman" w:eastAsia="Times New Roman" w:hAnsi="Times New Roman" w:cs="Times New Roman"/>
                <w:spacing w:val="-13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на</w:t>
            </w:r>
            <w:r w:rsidRPr="00D96230">
              <w:rPr>
                <w:rFonts w:ascii="Times New Roman" w:eastAsia="Times New Roman" w:hAnsi="Times New Roman" w:cs="Times New Roman"/>
                <w:spacing w:val="-13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крымские</w:t>
            </w:r>
            <w:r w:rsidRPr="00D96230">
              <w:rPr>
                <w:rFonts w:ascii="Times New Roman" w:eastAsia="Times New Roman" w:hAnsi="Times New Roman" w:cs="Times New Roman"/>
                <w:spacing w:val="-13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полки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ззади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,</w:t>
            </w:r>
            <w:r w:rsidRPr="00D96230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а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из гуляя города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князь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Дмитрей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Хворостинин </w:t>
            </w:r>
            <w:proofErr w:type="gram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с</w:t>
            </w:r>
            <w:proofErr w:type="gram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немцы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вышол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. И на том деле</w:t>
            </w:r>
            <w:r w:rsidRPr="00D96230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убили</w:t>
            </w: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  <w:lang w:val="ru-RU"/>
              </w:rPr>
              <w:t xml:space="preserve"> </w:t>
            </w:r>
            <w:proofErr w:type="gram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царёво</w:t>
            </w:r>
            <w:proofErr w:type="gramEnd"/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сына</w:t>
            </w: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да</w:t>
            </w: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внука</w:t>
            </w:r>
            <w:r w:rsidRPr="00D96230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царёва</w:t>
            </w:r>
          </w:p>
          <w:p w:rsidR="00D96230" w:rsidRPr="00D96230" w:rsidRDefault="00D96230" w:rsidP="00D96230">
            <w:pPr>
              <w:spacing w:line="322" w:lineRule="exact"/>
              <w:ind w:left="107" w:right="818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proofErr w:type="spellStart"/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колгина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1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сына</w:t>
            </w:r>
            <w:r w:rsidRPr="00D96230">
              <w:rPr>
                <w:rFonts w:ascii="Times New Roman" w:eastAsia="Times New Roman" w:hAnsi="Times New Roman" w:cs="Times New Roman"/>
                <w:spacing w:val="-1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1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многих</w:t>
            </w:r>
            <w:r w:rsidRPr="00D96230">
              <w:rPr>
                <w:rFonts w:ascii="Times New Roman" w:eastAsia="Times New Roman" w:hAnsi="Times New Roman" w:cs="Times New Roman"/>
                <w:spacing w:val="-1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мурз</w:t>
            </w:r>
            <w:r w:rsidRPr="00D96230">
              <w:rPr>
                <w:rFonts w:ascii="Times New Roman" w:eastAsia="Times New Roman" w:hAnsi="Times New Roman" w:cs="Times New Roman"/>
                <w:spacing w:val="-1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15"/>
                <w:sz w:val="28"/>
                <w:lang w:val="ru-RU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тотар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живых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поимали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.</w:t>
            </w:r>
          </w:p>
        </w:tc>
        <w:tc>
          <w:tcPr>
            <w:tcW w:w="1689" w:type="dxa"/>
          </w:tcPr>
          <w:p w:rsidR="00D96230" w:rsidRPr="00D96230" w:rsidRDefault="00D96230" w:rsidP="00D96230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</w:rPr>
              <w:t>1572</w:t>
            </w:r>
          </w:p>
        </w:tc>
        <w:tc>
          <w:tcPr>
            <w:tcW w:w="2686" w:type="dxa"/>
          </w:tcPr>
          <w:p w:rsidR="00D96230" w:rsidRPr="00D96230" w:rsidRDefault="00D96230" w:rsidP="00D96230">
            <w:pPr>
              <w:spacing w:line="315" w:lineRule="exact"/>
              <w:ind w:left="108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>(Ж)</w:t>
            </w:r>
          </w:p>
        </w:tc>
      </w:tr>
    </w:tbl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Варианты</w:t>
      </w:r>
      <w:r w:rsidRPr="00D96230">
        <w:rPr>
          <w:rFonts w:ascii="Times New Roman" w:eastAsia="Times New Roman" w:hAnsi="Times New Roman" w:cs="Times New Roman"/>
          <w:color w:val="212121"/>
          <w:spacing w:val="-5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для</w:t>
      </w:r>
      <w:r w:rsidRPr="00D96230">
        <w:rPr>
          <w:rFonts w:ascii="Times New Roman" w:eastAsia="Times New Roman" w:hAnsi="Times New Roman" w:cs="Times New Roman"/>
          <w:color w:val="212121"/>
          <w:spacing w:val="-4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вставки:</w:t>
      </w:r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5"/>
        <w:gridCol w:w="1702"/>
        <w:gridCol w:w="1981"/>
      </w:tblGrid>
      <w:tr w:rsidR="00D96230" w:rsidRPr="00D96230" w:rsidTr="00A67DD5">
        <w:trPr>
          <w:trHeight w:val="645"/>
        </w:trPr>
        <w:tc>
          <w:tcPr>
            <w:tcW w:w="5665" w:type="dxa"/>
          </w:tcPr>
          <w:p w:rsidR="00D96230" w:rsidRPr="00D96230" w:rsidRDefault="00D96230" w:rsidP="00D96230">
            <w:pPr>
              <w:spacing w:line="317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Вставки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для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В,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>Д</w:t>
            </w:r>
          </w:p>
        </w:tc>
        <w:tc>
          <w:tcPr>
            <w:tcW w:w="1702" w:type="dxa"/>
          </w:tcPr>
          <w:p w:rsidR="00D96230" w:rsidRPr="00D96230" w:rsidRDefault="00D96230" w:rsidP="00D96230">
            <w:pPr>
              <w:spacing w:line="317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Вставки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>для</w:t>
            </w:r>
            <w:proofErr w:type="spellEnd"/>
          </w:p>
          <w:p w:rsidR="00D96230" w:rsidRPr="00D96230" w:rsidRDefault="00D96230" w:rsidP="00D96230">
            <w:pPr>
              <w:spacing w:line="308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</w:rPr>
              <w:t>А,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>Г</w:t>
            </w:r>
          </w:p>
        </w:tc>
        <w:tc>
          <w:tcPr>
            <w:tcW w:w="1981" w:type="dxa"/>
          </w:tcPr>
          <w:p w:rsidR="00D96230" w:rsidRPr="00D96230" w:rsidRDefault="00D96230" w:rsidP="00D96230">
            <w:pPr>
              <w:spacing w:line="317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Вставки</w:t>
            </w:r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для</w:t>
            </w:r>
            <w:proofErr w:type="gramStart"/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>Б</w:t>
            </w:r>
            <w:proofErr w:type="gramEnd"/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>,</w:t>
            </w:r>
          </w:p>
          <w:p w:rsidR="00D96230" w:rsidRPr="00D96230" w:rsidRDefault="00D96230" w:rsidP="00D96230">
            <w:pPr>
              <w:spacing w:line="308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Е,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  <w:lang w:val="ru-RU"/>
              </w:rPr>
              <w:t>Ж</w:t>
            </w:r>
          </w:p>
        </w:tc>
      </w:tr>
      <w:tr w:rsidR="00D96230" w:rsidRPr="00D96230" w:rsidTr="00A67DD5">
        <w:trPr>
          <w:trHeight w:val="5153"/>
        </w:trPr>
        <w:tc>
          <w:tcPr>
            <w:tcW w:w="5665" w:type="dxa"/>
          </w:tcPr>
          <w:p w:rsidR="00D96230" w:rsidRPr="00D96230" w:rsidRDefault="00D96230" w:rsidP="00D96230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А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крестьянам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отказываться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из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волости</w:t>
            </w:r>
          </w:p>
          <w:p w:rsidR="00D96230" w:rsidRPr="00D96230" w:rsidRDefault="00D96230" w:rsidP="00D96230">
            <w:pPr>
              <w:ind w:left="107" w:right="88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(в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волость),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из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села</w:t>
            </w:r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село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один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срок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году, за неделю до Юрьева дня осеннего и в течение недели после Юрьева дня осеннего (26 ноября). </w:t>
            </w:r>
            <w:proofErr w:type="gram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Дожитое</w:t>
            </w:r>
            <w:proofErr w:type="gram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за дворы (крестьяне пусть) платят в полях из расчёта рубль</w:t>
            </w:r>
          </w:p>
          <w:p w:rsidR="00D96230" w:rsidRPr="00D96230" w:rsidRDefault="00D96230" w:rsidP="00D96230">
            <w:pPr>
              <w:ind w:left="107" w:right="6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за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двор,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а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лесах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полтина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(за</w:t>
            </w:r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двор).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Если какой-либо крестьянин поживёт за </w:t>
            </w:r>
            <w:proofErr w:type="gram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кем-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нибудь</w:t>
            </w:r>
            <w:proofErr w:type="spellEnd"/>
            <w:proofErr w:type="gram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год и уйдёт прочь, то (пусть) он</w:t>
            </w:r>
          </w:p>
          <w:p w:rsidR="00D96230" w:rsidRPr="00D96230" w:rsidRDefault="00D96230" w:rsidP="00D96230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заплатит (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пожитое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за) четверть двора; если поживёт два года и пойдёт прочь, то (</w:t>
            </w:r>
            <w:proofErr w:type="gram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пусть) </w:t>
            </w:r>
            <w:proofErr w:type="gram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он заплатит (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пожитое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за)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поддвора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; если поживет три года и пойдет прочь, то (пусть) он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заплатит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(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пожитое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за)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три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четверти</w:t>
            </w:r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двора; если поживёт четыре года, то (пусть)</w:t>
            </w:r>
          </w:p>
          <w:p w:rsidR="00D96230" w:rsidRPr="00D96230" w:rsidRDefault="00D96230" w:rsidP="00D96230">
            <w:pPr>
              <w:spacing w:line="311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он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заплатит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(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пожитое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)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за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весь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двор.</w:t>
            </w:r>
          </w:p>
        </w:tc>
        <w:tc>
          <w:tcPr>
            <w:tcW w:w="1702" w:type="dxa"/>
          </w:tcPr>
          <w:p w:rsidR="00D96230" w:rsidRPr="00D96230" w:rsidRDefault="00D96230" w:rsidP="00D96230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</w:rPr>
              <w:t>1478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>г.</w:t>
            </w:r>
          </w:p>
        </w:tc>
        <w:tc>
          <w:tcPr>
            <w:tcW w:w="1981" w:type="dxa"/>
          </w:tcPr>
          <w:p w:rsidR="00D96230" w:rsidRPr="00D96230" w:rsidRDefault="00D96230" w:rsidP="00D96230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</w:rPr>
              <w:t>Жакерия</w:t>
            </w:r>
            <w:proofErr w:type="spellEnd"/>
          </w:p>
        </w:tc>
      </w:tr>
      <w:tr w:rsidR="00D96230" w:rsidRPr="00D96230" w:rsidTr="00A67DD5">
        <w:trPr>
          <w:trHeight w:val="4829"/>
        </w:trPr>
        <w:tc>
          <w:tcPr>
            <w:tcW w:w="5665" w:type="dxa"/>
          </w:tcPr>
          <w:p w:rsidR="00D96230" w:rsidRPr="00D96230" w:rsidRDefault="00D96230" w:rsidP="00D96230">
            <w:pPr>
              <w:ind w:left="107" w:right="150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lastRenderedPageBreak/>
              <w:t>Ещё раз толпа стала требовать выдачи Морозова, как изменника и врага общего блага; когда же его царское величество приказал</w:t>
            </w:r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открыть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ворота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выслал</w:t>
            </w:r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к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народу своего духовника вместе с патриархом, чтобы просить пощады Морозову, упомянутые посредники три раза ходили взад и вперёд от царя в толпе, но ничего</w:t>
            </w:r>
          </w:p>
          <w:p w:rsidR="00D96230" w:rsidRPr="00D96230" w:rsidRDefault="00D96230" w:rsidP="00D96230">
            <w:pPr>
              <w:ind w:left="107" w:right="664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от неё не добились; тогда, наконец, его царское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величество</w:t>
            </w:r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сам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вышел</w:t>
            </w:r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к</w:t>
            </w: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народу с</w:t>
            </w:r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непокрытой,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обнажённой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головой</w:t>
            </w:r>
            <w:r w:rsidRPr="00D96230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proofErr w:type="gramStart"/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>со</w:t>
            </w:r>
            <w:proofErr w:type="gramEnd"/>
          </w:p>
          <w:p w:rsidR="00D96230" w:rsidRPr="00D96230" w:rsidRDefault="00D96230" w:rsidP="00D96230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слезами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на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глазах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умолял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ради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Бога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просил их успокоиться и пощадить Морозова за то, что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он</w:t>
            </w:r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оказал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большие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услуги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его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отцу</w:t>
            </w:r>
            <w:r w:rsidRPr="00D96230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был</w:t>
            </w:r>
          </w:p>
          <w:p w:rsidR="00D96230" w:rsidRPr="00D96230" w:rsidRDefault="00D96230" w:rsidP="00D96230">
            <w:pPr>
              <w:spacing w:line="308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его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воспитателем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</w:rPr>
              <w:t>домоправителем</w:t>
            </w:r>
            <w:proofErr w:type="spellEnd"/>
          </w:p>
        </w:tc>
        <w:tc>
          <w:tcPr>
            <w:tcW w:w="1702" w:type="dxa"/>
          </w:tcPr>
          <w:p w:rsidR="00D96230" w:rsidRPr="00D96230" w:rsidRDefault="00D96230" w:rsidP="00D96230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</w:rPr>
              <w:t>1514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>г.</w:t>
            </w:r>
          </w:p>
        </w:tc>
        <w:tc>
          <w:tcPr>
            <w:tcW w:w="1981" w:type="dxa"/>
          </w:tcPr>
          <w:p w:rsidR="00D96230" w:rsidRPr="00D96230" w:rsidRDefault="00D96230" w:rsidP="00D96230">
            <w:pPr>
              <w:ind w:left="107" w:right="54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</w:rPr>
              <w:t>Славная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</w:rPr>
              <w:t>революция</w:t>
            </w:r>
            <w:proofErr w:type="spellEnd"/>
          </w:p>
        </w:tc>
      </w:tr>
      <w:tr w:rsidR="00D96230" w:rsidRPr="00D96230" w:rsidTr="00A67DD5">
        <w:trPr>
          <w:trHeight w:val="2898"/>
        </w:trPr>
        <w:tc>
          <w:tcPr>
            <w:tcW w:w="5665" w:type="dxa"/>
          </w:tcPr>
          <w:p w:rsidR="00D96230" w:rsidRPr="00D96230" w:rsidRDefault="00D96230" w:rsidP="00D96230">
            <w:pPr>
              <w:ind w:left="107" w:right="6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Таже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послали меня в Сибирь с женою и детьми.</w:t>
            </w:r>
            <w:r w:rsidRPr="00D96230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  <w:lang w:val="ru-RU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колико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дорогою</w:t>
            </w:r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нужды</w:t>
            </w:r>
            <w:r w:rsidRPr="00D96230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бысть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,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тово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всегво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много говорить, разве малая часть помянуть. Протопопица младенца родила, – больную в телеге и повезли до Тобольска; три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тысящи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верст недель с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тринатцеть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волокли телегами и водою и</w:t>
            </w:r>
          </w:p>
          <w:p w:rsidR="00D96230" w:rsidRPr="00D96230" w:rsidRDefault="00D96230" w:rsidP="00D96230">
            <w:pPr>
              <w:spacing w:line="322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саньми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половину</w:t>
            </w:r>
            <w:r w:rsidRPr="00D96230">
              <w:rPr>
                <w:rFonts w:ascii="Times New Roman" w:eastAsia="Times New Roman" w:hAnsi="Times New Roman" w:cs="Times New Roman"/>
                <w:spacing w:val="-11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пути...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Посем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указ</w:t>
            </w:r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пришёл, велено меня из Тобольска на Лену вести </w:t>
            </w:r>
            <w:proofErr w:type="gramStart"/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>за</w:t>
            </w:r>
            <w:proofErr w:type="gramEnd"/>
          </w:p>
        </w:tc>
        <w:tc>
          <w:tcPr>
            <w:tcW w:w="1702" w:type="dxa"/>
          </w:tcPr>
          <w:p w:rsidR="00D96230" w:rsidRPr="00D96230" w:rsidRDefault="00D96230" w:rsidP="00D96230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</w:rPr>
              <w:t>1572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>г.</w:t>
            </w:r>
          </w:p>
        </w:tc>
        <w:tc>
          <w:tcPr>
            <w:tcW w:w="1981" w:type="dxa"/>
          </w:tcPr>
          <w:p w:rsidR="00D96230" w:rsidRPr="00D96230" w:rsidRDefault="00D96230" w:rsidP="00D96230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Выступление Мартина </w:t>
            </w:r>
            <w:r w:rsidRPr="00D96230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Лютера с 95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тезисами</w:t>
            </w:r>
          </w:p>
        </w:tc>
      </w:tr>
      <w:tr w:rsidR="00D96230" w:rsidRPr="00D96230" w:rsidTr="00A67DD5">
        <w:trPr>
          <w:trHeight w:val="967"/>
        </w:trPr>
        <w:tc>
          <w:tcPr>
            <w:tcW w:w="5665" w:type="dxa"/>
          </w:tcPr>
          <w:p w:rsidR="00D96230" w:rsidRPr="00D96230" w:rsidRDefault="00D96230" w:rsidP="00D96230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</w:rPr>
              <w:t>сие</w:t>
            </w:r>
            <w:proofErr w:type="gramStart"/>
            <w:r w:rsidRPr="00D96230">
              <w:rPr>
                <w:rFonts w:ascii="Times New Roman" w:eastAsia="Times New Roman" w:hAnsi="Times New Roman" w:cs="Times New Roman"/>
                <w:sz w:val="28"/>
              </w:rPr>
              <w:t>.</w:t>
            </w:r>
            <w:proofErr w:type="gramEnd"/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</w:rPr>
              <w:t xml:space="preserve"> </w:t>
            </w:r>
            <w:proofErr w:type="gramStart"/>
            <w:r w:rsidRPr="00D96230">
              <w:rPr>
                <w:rFonts w:ascii="Times New Roman" w:eastAsia="Times New Roman" w:hAnsi="Times New Roman" w:cs="Times New Roman"/>
                <w:sz w:val="28"/>
              </w:rPr>
              <w:t>ч</w:t>
            </w:r>
            <w:proofErr w:type="gramEnd"/>
            <w:r w:rsidRPr="00D96230">
              <w:rPr>
                <w:rFonts w:ascii="Times New Roman" w:eastAsia="Times New Roman" w:hAnsi="Times New Roman" w:cs="Times New Roman"/>
                <w:sz w:val="28"/>
              </w:rPr>
              <w:t>то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браню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от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Писания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укоряю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</w:rPr>
              <w:t>ересь</w:t>
            </w:r>
          </w:p>
          <w:p w:rsidR="00D96230" w:rsidRPr="00D96230" w:rsidRDefault="00D96230" w:rsidP="00D96230">
            <w:pPr>
              <w:spacing w:line="322" w:lineRule="exact"/>
              <w:ind w:left="107" w:right="6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</w:rPr>
              <w:t>Никонову...</w:t>
            </w:r>
            <w:r w:rsidRPr="00D96230">
              <w:rPr>
                <w:rFonts w:ascii="Times New Roman" w:eastAsia="Times New Roman" w:hAnsi="Times New Roman" w:cs="Times New Roman"/>
                <w:spacing w:val="-8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Таже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сел</w:t>
            </w:r>
            <w:r w:rsidRPr="00D96230">
              <w:rPr>
                <w:rFonts w:ascii="Times New Roman" w:eastAsia="Times New Roman" w:hAnsi="Times New Roman" w:cs="Times New Roman"/>
                <w:spacing w:val="-8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опять</w:t>
            </w:r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на</w:t>
            </w:r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корабль свой... поехал на Лену.</w:t>
            </w:r>
          </w:p>
        </w:tc>
        <w:tc>
          <w:tcPr>
            <w:tcW w:w="1702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6"/>
              </w:rPr>
            </w:pPr>
          </w:p>
        </w:tc>
        <w:tc>
          <w:tcPr>
            <w:tcW w:w="1981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6"/>
              </w:rPr>
            </w:pPr>
          </w:p>
        </w:tc>
      </w:tr>
      <w:tr w:rsidR="00D96230" w:rsidRPr="00D96230" w:rsidTr="00A67DD5">
        <w:trPr>
          <w:trHeight w:val="5796"/>
        </w:trPr>
        <w:tc>
          <w:tcPr>
            <w:tcW w:w="5665" w:type="dxa"/>
          </w:tcPr>
          <w:p w:rsidR="00D96230" w:rsidRPr="00D96230" w:rsidRDefault="00D96230" w:rsidP="00D96230">
            <w:pPr>
              <w:ind w:left="107" w:right="6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Божиею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11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милостью</w:t>
            </w: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мы,</w:t>
            </w: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великий</w:t>
            </w:r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государь царь</w:t>
            </w: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и великий князь Василий Иванович</w:t>
            </w:r>
          </w:p>
          <w:p w:rsidR="00D96230" w:rsidRPr="00D96230" w:rsidRDefault="00D96230" w:rsidP="00D96230">
            <w:pPr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</w:rPr>
              <w:t>всея</w:t>
            </w: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Русии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</w:rPr>
              <w:t>,</w:t>
            </w:r>
            <w:r w:rsidRPr="00D96230">
              <w:rPr>
                <w:rFonts w:ascii="Times New Roman" w:eastAsia="Times New Roman" w:hAnsi="Times New Roman" w:cs="Times New Roman"/>
                <w:spacing w:val="-11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щедротами</w:t>
            </w: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 xml:space="preserve">человеколюбием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славимаго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</w:rPr>
              <w:t xml:space="preserve"> бога и за молением всего</w:t>
            </w:r>
          </w:p>
          <w:p w:rsidR="00D96230" w:rsidRPr="00D96230" w:rsidRDefault="00D96230" w:rsidP="00D96230">
            <w:pPr>
              <w:ind w:left="107" w:right="88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</w:rPr>
              <w:t xml:space="preserve">освященного собора, и по челобитью и прошению всего православного христианства,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учинилися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есьмя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proofErr w:type="gram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во</w:t>
            </w:r>
            <w:proofErr w:type="gramEnd"/>
            <w:r w:rsidRPr="00D96230">
              <w:rPr>
                <w:rFonts w:ascii="Times New Roman" w:eastAsia="Times New Roman" w:hAnsi="Times New Roman" w:cs="Times New Roman"/>
                <w:sz w:val="28"/>
              </w:rPr>
              <w:t xml:space="preserve"> отчине прародителей наших, на Российском государстве</w:t>
            </w:r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царём</w:t>
            </w:r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великим</w:t>
            </w:r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князем,</w:t>
            </w:r>
            <w:r w:rsidRPr="00D96230">
              <w:rPr>
                <w:rFonts w:ascii="Times New Roman" w:eastAsia="Times New Roman" w:hAnsi="Times New Roman" w:cs="Times New Roman"/>
                <w:spacing w:val="-9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егоже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дарова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</w:rPr>
              <w:t xml:space="preserve"> бог прародителю нашему Рюрику,</w:t>
            </w:r>
          </w:p>
          <w:p w:rsidR="00D96230" w:rsidRPr="00D96230" w:rsidRDefault="00D96230" w:rsidP="00D96230">
            <w:pPr>
              <w:ind w:left="107" w:right="150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</w:rPr>
              <w:t>иже</w:t>
            </w:r>
            <w:r w:rsidRPr="00D96230">
              <w:rPr>
                <w:rFonts w:ascii="Times New Roman" w:eastAsia="Times New Roman" w:hAnsi="Times New Roman" w:cs="Times New Roman"/>
                <w:spacing w:val="-8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бе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от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Римскаго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кесаря,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8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потом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 xml:space="preserve">многими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леты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</w:rPr>
              <w:t xml:space="preserve"> и до прародителя нашего Александра Ярославича Невского на сем Российском государстве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быша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прародители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мои,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и</w:t>
            </w:r>
            <w:r w:rsidRPr="00D96230">
              <w:rPr>
                <w:rFonts w:ascii="Times New Roman" w:eastAsia="Times New Roman" w:hAnsi="Times New Roman" w:cs="Times New Roman"/>
                <w:spacing w:val="-6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посем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</w:rPr>
              <w:t xml:space="preserve"> на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суздалской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</w:rPr>
              <w:t xml:space="preserve"> удел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разделишась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</w:rPr>
              <w:t>, не отнятием и не от неволи, но по родству,</w:t>
            </w:r>
          </w:p>
          <w:p w:rsidR="00D96230" w:rsidRPr="00D96230" w:rsidRDefault="00D96230" w:rsidP="00D96230">
            <w:pPr>
              <w:spacing w:line="322" w:lineRule="exact"/>
              <w:ind w:left="107" w:right="88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якоже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обыкли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болшая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братия</w:t>
            </w:r>
            <w:r w:rsidRPr="00D96230">
              <w:rPr>
                <w:rFonts w:ascii="Times New Roman" w:eastAsia="Times New Roman" w:hAnsi="Times New Roman" w:cs="Times New Roman"/>
                <w:spacing w:val="-7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z w:val="28"/>
              </w:rPr>
              <w:t>на</w:t>
            </w: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болшие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</w:rPr>
              <w:t xml:space="preserve"> места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sz w:val="28"/>
              </w:rPr>
              <w:t>седати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sz w:val="28"/>
              </w:rPr>
              <w:t>.</w:t>
            </w:r>
          </w:p>
        </w:tc>
        <w:tc>
          <w:tcPr>
            <w:tcW w:w="1702" w:type="dxa"/>
          </w:tcPr>
          <w:p w:rsidR="00D96230" w:rsidRPr="00D96230" w:rsidRDefault="00D96230" w:rsidP="00D96230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</w:rPr>
              <w:t>1648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>г.</w:t>
            </w:r>
          </w:p>
        </w:tc>
        <w:tc>
          <w:tcPr>
            <w:tcW w:w="1981" w:type="dxa"/>
          </w:tcPr>
          <w:p w:rsidR="00D96230" w:rsidRPr="00D96230" w:rsidRDefault="00D96230" w:rsidP="00D96230">
            <w:pPr>
              <w:ind w:left="107" w:right="80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</w:rPr>
              <w:t>Нантский эдикт</w:t>
            </w:r>
          </w:p>
        </w:tc>
      </w:tr>
      <w:tr w:rsidR="00D96230" w:rsidRPr="00D96230" w:rsidTr="00A67DD5">
        <w:trPr>
          <w:trHeight w:val="1288"/>
        </w:trPr>
        <w:tc>
          <w:tcPr>
            <w:tcW w:w="5665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6"/>
              </w:rPr>
            </w:pPr>
          </w:p>
        </w:tc>
        <w:tc>
          <w:tcPr>
            <w:tcW w:w="1702" w:type="dxa"/>
          </w:tcPr>
          <w:p w:rsidR="00D96230" w:rsidRPr="00D96230" w:rsidRDefault="00D96230" w:rsidP="00D96230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</w:rPr>
              <w:t>1688</w:t>
            </w:r>
            <w:r w:rsidRPr="00D96230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>г.</w:t>
            </w:r>
          </w:p>
        </w:tc>
        <w:tc>
          <w:tcPr>
            <w:tcW w:w="1981" w:type="dxa"/>
          </w:tcPr>
          <w:p w:rsidR="00D96230" w:rsidRPr="00D96230" w:rsidRDefault="00D96230" w:rsidP="00D96230">
            <w:pPr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</w:rPr>
              <w:t>Открытие Америки</w:t>
            </w:r>
          </w:p>
          <w:p w:rsidR="00D96230" w:rsidRPr="00D96230" w:rsidRDefault="00D96230" w:rsidP="00D96230">
            <w:pPr>
              <w:spacing w:line="322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</w:rPr>
              <w:t>Христофором Колумбом</w:t>
            </w:r>
          </w:p>
        </w:tc>
      </w:tr>
      <w:tr w:rsidR="00D96230" w:rsidRPr="00D96230" w:rsidTr="00A67DD5">
        <w:trPr>
          <w:trHeight w:val="642"/>
        </w:trPr>
        <w:tc>
          <w:tcPr>
            <w:tcW w:w="5665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6"/>
              </w:rPr>
            </w:pPr>
          </w:p>
        </w:tc>
        <w:tc>
          <w:tcPr>
            <w:tcW w:w="1702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6"/>
              </w:rPr>
            </w:pPr>
          </w:p>
        </w:tc>
        <w:tc>
          <w:tcPr>
            <w:tcW w:w="1981" w:type="dxa"/>
          </w:tcPr>
          <w:p w:rsidR="00D96230" w:rsidRPr="00D96230" w:rsidRDefault="00D96230" w:rsidP="00D96230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D96230">
              <w:rPr>
                <w:rFonts w:ascii="Times New Roman" w:eastAsia="Times New Roman" w:hAnsi="Times New Roman" w:cs="Times New Roman"/>
                <w:spacing w:val="-2"/>
                <w:sz w:val="28"/>
              </w:rPr>
              <w:t>Варфоломеевс</w:t>
            </w:r>
            <w:proofErr w:type="spellEnd"/>
          </w:p>
          <w:p w:rsidR="00D96230" w:rsidRPr="00D96230" w:rsidRDefault="00D96230" w:rsidP="00D96230">
            <w:pPr>
              <w:spacing w:line="308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z w:val="28"/>
              </w:rPr>
              <w:t xml:space="preserve">кая </w:t>
            </w:r>
            <w:r w:rsidRPr="00D96230">
              <w:rPr>
                <w:rFonts w:ascii="Times New Roman" w:eastAsia="Times New Roman" w:hAnsi="Times New Roman" w:cs="Times New Roman"/>
                <w:spacing w:val="-4"/>
                <w:sz w:val="28"/>
              </w:rPr>
              <w:t>ночь</w:t>
            </w:r>
          </w:p>
        </w:tc>
      </w:tr>
    </w:tbl>
    <w:p w:rsidR="00D96230" w:rsidRPr="00D96230" w:rsidRDefault="00D96230" w:rsidP="00D96230">
      <w:pPr>
        <w:widowControl w:val="0"/>
        <w:autoSpaceDE w:val="0"/>
        <w:autoSpaceDN w:val="0"/>
        <w:spacing w:before="239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Ответ:</w:t>
      </w:r>
    </w:p>
    <w:p w:rsidR="00D96230" w:rsidRPr="00D96230" w:rsidRDefault="00D96230" w:rsidP="00D96230">
      <w:pPr>
        <w:widowControl w:val="0"/>
        <w:autoSpaceDE w:val="0"/>
        <w:autoSpaceDN w:val="0"/>
        <w:spacing w:before="12" w:after="0" w:line="240" w:lineRule="auto"/>
        <w:rPr>
          <w:rFonts w:ascii="Times New Roman" w:eastAsia="Times New Roman" w:hAnsi="Times New Roman" w:cs="Times New Roman"/>
          <w:b/>
          <w:sz w:val="20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28"/>
        <w:gridCol w:w="8219"/>
      </w:tblGrid>
      <w:tr w:rsidR="00D96230" w:rsidRPr="00D96230" w:rsidTr="00A67DD5">
        <w:trPr>
          <w:trHeight w:val="323"/>
        </w:trPr>
        <w:tc>
          <w:tcPr>
            <w:tcW w:w="1128" w:type="dxa"/>
          </w:tcPr>
          <w:p w:rsidR="00D96230" w:rsidRPr="00D96230" w:rsidRDefault="00D96230" w:rsidP="00D96230">
            <w:pPr>
              <w:spacing w:line="304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А</w:t>
            </w:r>
          </w:p>
        </w:tc>
        <w:tc>
          <w:tcPr>
            <w:tcW w:w="8219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96230" w:rsidRPr="00D96230" w:rsidTr="00A67DD5">
        <w:trPr>
          <w:trHeight w:val="321"/>
        </w:trPr>
        <w:tc>
          <w:tcPr>
            <w:tcW w:w="1128" w:type="dxa"/>
          </w:tcPr>
          <w:p w:rsidR="00D96230" w:rsidRPr="00D96230" w:rsidRDefault="00D96230" w:rsidP="00D96230">
            <w:pPr>
              <w:spacing w:line="301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Б</w:t>
            </w:r>
          </w:p>
        </w:tc>
        <w:tc>
          <w:tcPr>
            <w:tcW w:w="8219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96230" w:rsidRPr="00D96230" w:rsidTr="00D96230">
        <w:trPr>
          <w:trHeight w:val="384"/>
        </w:trPr>
        <w:tc>
          <w:tcPr>
            <w:tcW w:w="1128" w:type="dxa"/>
          </w:tcPr>
          <w:p w:rsidR="00D96230" w:rsidRPr="00D96230" w:rsidRDefault="00D96230" w:rsidP="00D96230">
            <w:pPr>
              <w:spacing w:line="320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В</w:t>
            </w:r>
          </w:p>
        </w:tc>
        <w:tc>
          <w:tcPr>
            <w:tcW w:w="8219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6"/>
              </w:rPr>
            </w:pPr>
          </w:p>
        </w:tc>
      </w:tr>
      <w:tr w:rsidR="00D96230" w:rsidRPr="00D96230" w:rsidTr="00A67DD5">
        <w:trPr>
          <w:trHeight w:val="321"/>
        </w:trPr>
        <w:tc>
          <w:tcPr>
            <w:tcW w:w="1128" w:type="dxa"/>
          </w:tcPr>
          <w:p w:rsidR="00D96230" w:rsidRPr="00D96230" w:rsidRDefault="00D96230" w:rsidP="00D96230">
            <w:pPr>
              <w:spacing w:line="301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Г</w:t>
            </w:r>
          </w:p>
        </w:tc>
        <w:tc>
          <w:tcPr>
            <w:tcW w:w="8219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96230" w:rsidRPr="00D96230" w:rsidTr="00D96230">
        <w:trPr>
          <w:trHeight w:val="380"/>
        </w:trPr>
        <w:tc>
          <w:tcPr>
            <w:tcW w:w="1128" w:type="dxa"/>
          </w:tcPr>
          <w:p w:rsidR="00D96230" w:rsidRPr="00D96230" w:rsidRDefault="00D96230" w:rsidP="00D96230">
            <w:pPr>
              <w:spacing w:line="320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Д</w:t>
            </w:r>
          </w:p>
        </w:tc>
        <w:tc>
          <w:tcPr>
            <w:tcW w:w="8219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6"/>
              </w:rPr>
            </w:pPr>
          </w:p>
        </w:tc>
      </w:tr>
      <w:tr w:rsidR="00D96230" w:rsidRPr="00D96230" w:rsidTr="00A67DD5">
        <w:trPr>
          <w:trHeight w:val="321"/>
        </w:trPr>
        <w:tc>
          <w:tcPr>
            <w:tcW w:w="1128" w:type="dxa"/>
          </w:tcPr>
          <w:p w:rsidR="00D96230" w:rsidRPr="00D96230" w:rsidRDefault="00D96230" w:rsidP="00D96230">
            <w:pPr>
              <w:spacing w:line="301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Е</w:t>
            </w:r>
          </w:p>
        </w:tc>
        <w:tc>
          <w:tcPr>
            <w:tcW w:w="8219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96230" w:rsidRPr="00D96230" w:rsidTr="00A67DD5">
        <w:trPr>
          <w:trHeight w:val="323"/>
        </w:trPr>
        <w:tc>
          <w:tcPr>
            <w:tcW w:w="1128" w:type="dxa"/>
          </w:tcPr>
          <w:p w:rsidR="00D96230" w:rsidRPr="00D96230" w:rsidRDefault="00D96230" w:rsidP="00D96230">
            <w:pPr>
              <w:spacing w:line="304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Ж</w:t>
            </w:r>
          </w:p>
        </w:tc>
        <w:tc>
          <w:tcPr>
            <w:tcW w:w="8219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D96230" w:rsidRPr="00D96230" w:rsidRDefault="00D96230" w:rsidP="00D96230">
      <w:pPr>
        <w:widowControl w:val="0"/>
        <w:numPr>
          <w:ilvl w:val="0"/>
          <w:numId w:val="6"/>
        </w:numPr>
        <w:tabs>
          <w:tab w:val="left" w:pos="462"/>
        </w:tabs>
        <w:autoSpaceDE w:val="0"/>
        <w:autoSpaceDN w:val="0"/>
        <w:spacing w:after="0" w:line="240" w:lineRule="auto"/>
        <w:ind w:right="230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b/>
          <w:color w:val="212121"/>
          <w:sz w:val="28"/>
        </w:rPr>
        <w:t xml:space="preserve">(15-20).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Установите соответствие между историческими периодами (XVI– XVII вв., XVIII в. или 1-я половина XIX в.) и изображениями, реалии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которых они отражают.</w:t>
      </w:r>
    </w:p>
    <w:p w:rsidR="00D96230" w:rsidRPr="00D96230" w:rsidRDefault="00D96230" w:rsidP="00D96230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8500"/>
      </w:tblGrid>
      <w:tr w:rsidR="00D96230" w:rsidRPr="00D96230" w:rsidTr="00A67DD5">
        <w:trPr>
          <w:trHeight w:val="5726"/>
        </w:trPr>
        <w:tc>
          <w:tcPr>
            <w:tcW w:w="847" w:type="dxa"/>
          </w:tcPr>
          <w:p w:rsidR="00D96230" w:rsidRPr="00D96230" w:rsidRDefault="00D96230" w:rsidP="00D96230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>1</w:t>
            </w:r>
          </w:p>
        </w:tc>
        <w:tc>
          <w:tcPr>
            <w:tcW w:w="8500" w:type="dxa"/>
          </w:tcPr>
          <w:p w:rsidR="00D96230" w:rsidRPr="00D96230" w:rsidRDefault="00D96230" w:rsidP="00D96230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D96230" w:rsidRPr="00D96230" w:rsidRDefault="00D96230" w:rsidP="00D96230">
            <w:pPr>
              <w:ind w:left="105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3145027" wp14:editId="4D53C32B">
                  <wp:extent cx="3045130" cy="3575113"/>
                  <wp:effectExtent l="0" t="0" r="0" b="0"/>
                  <wp:docPr id="15" name="Imag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130" cy="3575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6230" w:rsidRPr="00D96230" w:rsidTr="00A67DD5">
        <w:trPr>
          <w:trHeight w:val="4591"/>
        </w:trPr>
        <w:tc>
          <w:tcPr>
            <w:tcW w:w="847" w:type="dxa"/>
          </w:tcPr>
          <w:p w:rsidR="00D96230" w:rsidRPr="00D96230" w:rsidRDefault="00D96230" w:rsidP="00D96230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lastRenderedPageBreak/>
              <w:t>2</w:t>
            </w:r>
          </w:p>
        </w:tc>
        <w:tc>
          <w:tcPr>
            <w:tcW w:w="8500" w:type="dxa"/>
          </w:tcPr>
          <w:p w:rsidR="00D96230" w:rsidRPr="00D96230" w:rsidRDefault="00D96230" w:rsidP="00D96230">
            <w:pPr>
              <w:spacing w:before="4"/>
              <w:rPr>
                <w:rFonts w:ascii="Times New Roman" w:eastAsia="Times New Roman" w:hAnsi="Times New Roman" w:cs="Times New Roman"/>
                <w:sz w:val="2"/>
              </w:rPr>
            </w:pPr>
          </w:p>
          <w:p w:rsidR="00D96230" w:rsidRPr="00D96230" w:rsidRDefault="00D96230" w:rsidP="00D96230">
            <w:pPr>
              <w:ind w:left="105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2173266F" wp14:editId="599633AF">
                  <wp:extent cx="4482757" cy="2877312"/>
                  <wp:effectExtent l="0" t="0" r="0" b="0"/>
                  <wp:docPr id="16" name="Imag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2757" cy="2877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6230" w:rsidTr="00A67DD5">
        <w:trPr>
          <w:trHeight w:val="4591"/>
        </w:trPr>
        <w:tc>
          <w:tcPr>
            <w:tcW w:w="847" w:type="dxa"/>
          </w:tcPr>
          <w:p w:rsidR="00D96230" w:rsidRDefault="00D96230" w:rsidP="00A67DD5">
            <w:pPr>
              <w:pStyle w:val="TableParagraph"/>
              <w:spacing w:before="22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8500" w:type="dxa"/>
          </w:tcPr>
          <w:p w:rsidR="00D96230" w:rsidRDefault="00D96230" w:rsidP="00A67DD5">
            <w:pPr>
              <w:pStyle w:val="TableParagraph"/>
              <w:spacing w:before="5"/>
              <w:ind w:left="0"/>
              <w:rPr>
                <w:sz w:val="2"/>
              </w:rPr>
            </w:pPr>
          </w:p>
          <w:p w:rsidR="00D96230" w:rsidRDefault="00D96230" w:rsidP="00A67DD5">
            <w:pPr>
              <w:pStyle w:val="TableParagraph"/>
              <w:ind w:left="1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7249A5BA" wp14:editId="0E67B2A8">
                  <wp:extent cx="2293928" cy="2877311"/>
                  <wp:effectExtent l="0" t="0" r="0" b="0"/>
                  <wp:docPr id="18" name="Imag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3928" cy="28773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6230" w:rsidTr="00A67DD5">
        <w:trPr>
          <w:trHeight w:val="4591"/>
        </w:trPr>
        <w:tc>
          <w:tcPr>
            <w:tcW w:w="847" w:type="dxa"/>
          </w:tcPr>
          <w:p w:rsidR="00D96230" w:rsidRDefault="00D96230" w:rsidP="00A67DD5">
            <w:pPr>
              <w:pStyle w:val="TableParagraph"/>
              <w:spacing w:before="21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8500" w:type="dxa"/>
          </w:tcPr>
          <w:p w:rsidR="00D96230" w:rsidRDefault="00D96230" w:rsidP="00A67DD5">
            <w:pPr>
              <w:pStyle w:val="TableParagraph"/>
              <w:spacing w:before="4"/>
              <w:ind w:left="0"/>
              <w:rPr>
                <w:sz w:val="2"/>
              </w:rPr>
            </w:pPr>
          </w:p>
          <w:p w:rsidR="00D96230" w:rsidRDefault="00D96230" w:rsidP="00A67DD5">
            <w:pPr>
              <w:pStyle w:val="TableParagraph"/>
              <w:ind w:left="1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3B3D81AB" wp14:editId="41A43E29">
                  <wp:extent cx="4713857" cy="2875788"/>
                  <wp:effectExtent l="0" t="0" r="0" b="0"/>
                  <wp:docPr id="19" name="Image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3857" cy="28757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6230" w:rsidTr="00A67DD5">
        <w:trPr>
          <w:trHeight w:val="4593"/>
        </w:trPr>
        <w:tc>
          <w:tcPr>
            <w:tcW w:w="847" w:type="dxa"/>
          </w:tcPr>
          <w:p w:rsidR="00D96230" w:rsidRDefault="00D96230" w:rsidP="00A67DD5">
            <w:pPr>
              <w:pStyle w:val="TableParagraph"/>
              <w:spacing w:before="21"/>
              <w:rPr>
                <w:sz w:val="28"/>
              </w:rPr>
            </w:pPr>
            <w:r>
              <w:rPr>
                <w:spacing w:val="-10"/>
                <w:sz w:val="28"/>
              </w:rPr>
              <w:lastRenderedPageBreak/>
              <w:t>5</w:t>
            </w:r>
          </w:p>
        </w:tc>
        <w:tc>
          <w:tcPr>
            <w:tcW w:w="8500" w:type="dxa"/>
          </w:tcPr>
          <w:p w:rsidR="00D96230" w:rsidRDefault="00D96230" w:rsidP="00A67DD5">
            <w:pPr>
              <w:pStyle w:val="TableParagraph"/>
              <w:spacing w:before="4"/>
              <w:ind w:left="0"/>
              <w:rPr>
                <w:sz w:val="2"/>
              </w:rPr>
            </w:pPr>
          </w:p>
          <w:p w:rsidR="00D96230" w:rsidRDefault="00D96230" w:rsidP="00A67DD5">
            <w:pPr>
              <w:pStyle w:val="TableParagraph"/>
              <w:ind w:left="1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4F177D8" wp14:editId="4E8F8836">
                  <wp:extent cx="3989477" cy="2883407"/>
                  <wp:effectExtent l="0" t="0" r="0" b="0"/>
                  <wp:docPr id="20" name="Image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9477" cy="28834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6230" w:rsidTr="00A67DD5">
        <w:trPr>
          <w:trHeight w:val="4025"/>
        </w:trPr>
        <w:tc>
          <w:tcPr>
            <w:tcW w:w="847" w:type="dxa"/>
          </w:tcPr>
          <w:p w:rsidR="00D96230" w:rsidRDefault="00D96230" w:rsidP="00A67DD5">
            <w:pPr>
              <w:pStyle w:val="TableParagraph"/>
              <w:spacing w:before="22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8500" w:type="dxa"/>
          </w:tcPr>
          <w:p w:rsidR="00D96230" w:rsidRDefault="00D96230" w:rsidP="00A67DD5">
            <w:pPr>
              <w:pStyle w:val="TableParagraph"/>
              <w:spacing w:before="5"/>
              <w:ind w:left="0"/>
              <w:rPr>
                <w:sz w:val="2"/>
              </w:rPr>
            </w:pPr>
          </w:p>
          <w:p w:rsidR="00D96230" w:rsidRDefault="00D96230" w:rsidP="00A67DD5">
            <w:pPr>
              <w:pStyle w:val="TableParagraph"/>
              <w:ind w:left="1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96D1FF1" wp14:editId="1A6F578A">
                  <wp:extent cx="5272597" cy="2514600"/>
                  <wp:effectExtent l="0" t="0" r="0" b="0"/>
                  <wp:docPr id="21" name="Imag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2597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96230" w:rsidRPr="00D96230" w:rsidRDefault="00D96230" w:rsidP="00D96230">
      <w:pPr>
        <w:widowControl w:val="0"/>
        <w:autoSpaceDE w:val="0"/>
        <w:autoSpaceDN w:val="0"/>
        <w:spacing w:before="237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Ответ:</w:t>
      </w:r>
    </w:p>
    <w:p w:rsidR="00D96230" w:rsidRPr="00D96230" w:rsidRDefault="00D96230" w:rsidP="00D96230">
      <w:pPr>
        <w:widowControl w:val="0"/>
        <w:autoSpaceDE w:val="0"/>
        <w:autoSpaceDN w:val="0"/>
        <w:spacing w:before="12" w:after="0" w:line="240" w:lineRule="auto"/>
        <w:rPr>
          <w:rFonts w:ascii="Times New Roman" w:eastAsia="Times New Roman" w:hAnsi="Times New Roman" w:cs="Times New Roman"/>
          <w:b/>
          <w:sz w:val="20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58"/>
        <w:gridCol w:w="1559"/>
        <w:gridCol w:w="1558"/>
        <w:gridCol w:w="1558"/>
        <w:gridCol w:w="1558"/>
        <w:gridCol w:w="1557"/>
      </w:tblGrid>
      <w:tr w:rsidR="00D96230" w:rsidRPr="00D96230" w:rsidTr="00A67DD5">
        <w:trPr>
          <w:trHeight w:val="323"/>
        </w:trPr>
        <w:tc>
          <w:tcPr>
            <w:tcW w:w="3117" w:type="dxa"/>
            <w:gridSpan w:val="2"/>
          </w:tcPr>
          <w:p w:rsidR="00D96230" w:rsidRPr="00D96230" w:rsidRDefault="00D96230" w:rsidP="00D96230">
            <w:pPr>
              <w:spacing w:line="304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z w:val="28"/>
              </w:rPr>
              <w:t>XVI–XVII</w:t>
            </w:r>
            <w:r w:rsidRPr="00D96230">
              <w:rPr>
                <w:rFonts w:ascii="Times New Roman" w:eastAsia="Times New Roman" w:hAnsi="Times New Roman" w:cs="Times New Roman"/>
                <w:b/>
                <w:spacing w:val="-7"/>
                <w:sz w:val="28"/>
              </w:rPr>
              <w:t xml:space="preserve"> </w:t>
            </w:r>
            <w:proofErr w:type="spellStart"/>
            <w:proofErr w:type="gramStart"/>
            <w:r w:rsidRPr="00D96230">
              <w:rPr>
                <w:rFonts w:ascii="Times New Roman" w:eastAsia="Times New Roman" w:hAnsi="Times New Roman" w:cs="Times New Roman"/>
                <w:b/>
                <w:spacing w:val="-4"/>
                <w:sz w:val="28"/>
              </w:rPr>
              <w:t>вв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b/>
                <w:spacing w:val="-4"/>
                <w:sz w:val="28"/>
              </w:rPr>
              <w:t>.,</w:t>
            </w:r>
            <w:proofErr w:type="gramEnd"/>
          </w:p>
        </w:tc>
        <w:tc>
          <w:tcPr>
            <w:tcW w:w="3116" w:type="dxa"/>
            <w:gridSpan w:val="2"/>
          </w:tcPr>
          <w:p w:rsidR="00D96230" w:rsidRPr="00D96230" w:rsidRDefault="00D96230" w:rsidP="00D96230">
            <w:pPr>
              <w:spacing w:line="304" w:lineRule="exact"/>
              <w:ind w:left="106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z w:val="28"/>
              </w:rPr>
              <w:t>XVIII</w:t>
            </w:r>
            <w:r w:rsidRPr="00D96230">
              <w:rPr>
                <w:rFonts w:ascii="Times New Roman" w:eastAsia="Times New Roman" w:hAnsi="Times New Roman" w:cs="Times New Roman"/>
                <w:b/>
                <w:spacing w:val="-5"/>
                <w:sz w:val="28"/>
              </w:rPr>
              <w:t xml:space="preserve"> в.</w:t>
            </w:r>
          </w:p>
        </w:tc>
        <w:tc>
          <w:tcPr>
            <w:tcW w:w="3115" w:type="dxa"/>
            <w:gridSpan w:val="2"/>
          </w:tcPr>
          <w:p w:rsidR="00D96230" w:rsidRPr="00D96230" w:rsidRDefault="00D96230" w:rsidP="00D96230">
            <w:pPr>
              <w:spacing w:line="304" w:lineRule="exact"/>
              <w:ind w:left="106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z w:val="28"/>
              </w:rPr>
              <w:t>1-я</w:t>
            </w:r>
            <w:r w:rsidRPr="00D96230">
              <w:rPr>
                <w:rFonts w:ascii="Times New Roman" w:eastAsia="Times New Roman" w:hAnsi="Times New Roman" w:cs="Times New Roman"/>
                <w:b/>
                <w:spacing w:val="-6"/>
                <w:sz w:val="28"/>
              </w:rPr>
              <w:t xml:space="preserve"> </w:t>
            </w:r>
            <w:proofErr w:type="spellStart"/>
            <w:r w:rsidRPr="00D96230">
              <w:rPr>
                <w:rFonts w:ascii="Times New Roman" w:eastAsia="Times New Roman" w:hAnsi="Times New Roman" w:cs="Times New Roman"/>
                <w:b/>
                <w:sz w:val="28"/>
              </w:rPr>
              <w:t>половина</w:t>
            </w:r>
            <w:proofErr w:type="spellEnd"/>
            <w:r w:rsidRPr="00D96230">
              <w:rPr>
                <w:rFonts w:ascii="Times New Roman" w:eastAsia="Times New Roman" w:hAnsi="Times New Roman" w:cs="Times New Roman"/>
                <w:b/>
                <w:spacing w:val="-3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b/>
                <w:sz w:val="28"/>
              </w:rPr>
              <w:t>XIX</w:t>
            </w:r>
            <w:r w:rsidRPr="00D96230">
              <w:rPr>
                <w:rFonts w:ascii="Times New Roman" w:eastAsia="Times New Roman" w:hAnsi="Times New Roman" w:cs="Times New Roman"/>
                <w:b/>
                <w:spacing w:val="-4"/>
                <w:sz w:val="28"/>
              </w:rPr>
              <w:t xml:space="preserve"> </w:t>
            </w:r>
            <w:r w:rsidRPr="00D96230">
              <w:rPr>
                <w:rFonts w:ascii="Times New Roman" w:eastAsia="Times New Roman" w:hAnsi="Times New Roman" w:cs="Times New Roman"/>
                <w:b/>
                <w:spacing w:val="-5"/>
                <w:sz w:val="28"/>
              </w:rPr>
              <w:t>в.</w:t>
            </w:r>
          </w:p>
        </w:tc>
      </w:tr>
      <w:tr w:rsidR="00D96230" w:rsidRPr="00D96230" w:rsidTr="00A67DD5">
        <w:trPr>
          <w:trHeight w:val="321"/>
        </w:trPr>
        <w:tc>
          <w:tcPr>
            <w:tcW w:w="1558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9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8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8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8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7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D96230" w:rsidRPr="00D96230" w:rsidRDefault="00D96230" w:rsidP="00D96230">
      <w:pPr>
        <w:widowControl w:val="0"/>
        <w:numPr>
          <w:ilvl w:val="0"/>
          <w:numId w:val="7"/>
        </w:numPr>
        <w:tabs>
          <w:tab w:val="left" w:pos="639"/>
        </w:tabs>
        <w:autoSpaceDE w:val="0"/>
        <w:autoSpaceDN w:val="0"/>
        <w:spacing w:after="0" w:line="240" w:lineRule="auto"/>
        <w:ind w:right="235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b/>
          <w:color w:val="212121"/>
          <w:sz w:val="28"/>
        </w:rPr>
        <w:t>(21).</w:t>
      </w:r>
      <w:r w:rsidRPr="00D96230">
        <w:rPr>
          <w:rFonts w:ascii="Times New Roman" w:eastAsia="Times New Roman" w:hAnsi="Times New Roman" w:cs="Times New Roman"/>
          <w:b/>
          <w:color w:val="212121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Рассмотрите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представленные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изображения.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Выберите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те,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которые посвящены событиям Великой Отечественной войны.</w:t>
      </w:r>
    </w:p>
    <w:p w:rsidR="00D96230" w:rsidRPr="00D96230" w:rsidRDefault="00D96230" w:rsidP="00D96230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48"/>
        <w:gridCol w:w="4600"/>
      </w:tblGrid>
      <w:tr w:rsidR="00D96230" w:rsidRPr="00D96230" w:rsidTr="00A67DD5">
        <w:trPr>
          <w:trHeight w:val="376"/>
        </w:trPr>
        <w:tc>
          <w:tcPr>
            <w:tcW w:w="4748" w:type="dxa"/>
          </w:tcPr>
          <w:p w:rsidR="00D96230" w:rsidRPr="00D96230" w:rsidRDefault="00D96230" w:rsidP="00D96230">
            <w:pPr>
              <w:spacing w:before="19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>1</w:t>
            </w:r>
          </w:p>
        </w:tc>
        <w:tc>
          <w:tcPr>
            <w:tcW w:w="4600" w:type="dxa"/>
          </w:tcPr>
          <w:p w:rsidR="00D96230" w:rsidRPr="00D96230" w:rsidRDefault="00D96230" w:rsidP="00D96230">
            <w:pPr>
              <w:spacing w:before="19"/>
              <w:ind w:left="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>2</w:t>
            </w:r>
          </w:p>
        </w:tc>
      </w:tr>
      <w:tr w:rsidR="00D96230" w:rsidRPr="00D96230" w:rsidTr="00D96230">
        <w:trPr>
          <w:trHeight w:val="4673"/>
        </w:trPr>
        <w:tc>
          <w:tcPr>
            <w:tcW w:w="4748" w:type="dxa"/>
          </w:tcPr>
          <w:p w:rsidR="00D96230" w:rsidRPr="00D96230" w:rsidRDefault="00D96230" w:rsidP="00D96230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D96230" w:rsidRPr="00D96230" w:rsidRDefault="00D96230" w:rsidP="00D96230">
            <w:pPr>
              <w:ind w:left="479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C6486FF" wp14:editId="479BD15C">
                  <wp:extent cx="2405381" cy="3028950"/>
                  <wp:effectExtent l="0" t="0" r="0" b="0"/>
                  <wp:docPr id="17" name="Imag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6908" cy="30308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0" w:type="dxa"/>
          </w:tcPr>
          <w:p w:rsidR="00D96230" w:rsidRPr="00D96230" w:rsidRDefault="00D96230" w:rsidP="00D96230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D96230" w:rsidRPr="00D96230" w:rsidRDefault="00D96230" w:rsidP="00D96230">
            <w:pPr>
              <w:ind w:left="166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FBB7F67" wp14:editId="1713691D">
                  <wp:extent cx="2704148" cy="2867025"/>
                  <wp:effectExtent l="0" t="0" r="1270" b="0"/>
                  <wp:docPr id="22" name="Imag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2431" cy="2865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6230" w:rsidRPr="00D96230" w:rsidTr="00A67DD5">
        <w:trPr>
          <w:trHeight w:val="378"/>
        </w:trPr>
        <w:tc>
          <w:tcPr>
            <w:tcW w:w="4748" w:type="dxa"/>
          </w:tcPr>
          <w:p w:rsidR="00D96230" w:rsidRPr="00D96230" w:rsidRDefault="00D96230" w:rsidP="00D96230">
            <w:pPr>
              <w:spacing w:before="21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>3</w:t>
            </w:r>
          </w:p>
        </w:tc>
        <w:tc>
          <w:tcPr>
            <w:tcW w:w="4600" w:type="dxa"/>
          </w:tcPr>
          <w:p w:rsidR="00D96230" w:rsidRPr="00D96230" w:rsidRDefault="00D96230" w:rsidP="00D96230">
            <w:pPr>
              <w:spacing w:before="21"/>
              <w:ind w:left="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>4</w:t>
            </w:r>
          </w:p>
        </w:tc>
      </w:tr>
      <w:tr w:rsidR="00D96230" w:rsidRPr="00D96230" w:rsidTr="00D96230">
        <w:trPr>
          <w:trHeight w:val="4860"/>
        </w:trPr>
        <w:tc>
          <w:tcPr>
            <w:tcW w:w="4748" w:type="dxa"/>
          </w:tcPr>
          <w:p w:rsidR="00D96230" w:rsidRPr="00D96230" w:rsidRDefault="00D96230" w:rsidP="00D96230">
            <w:pPr>
              <w:spacing w:before="4"/>
              <w:rPr>
                <w:rFonts w:ascii="Times New Roman" w:eastAsia="Times New Roman" w:hAnsi="Times New Roman" w:cs="Times New Roman"/>
                <w:sz w:val="2"/>
              </w:rPr>
            </w:pPr>
          </w:p>
          <w:p w:rsidR="00D96230" w:rsidRPr="00D96230" w:rsidRDefault="00D96230" w:rsidP="00D96230">
            <w:pPr>
              <w:ind w:left="467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EB43714" wp14:editId="42B1E749">
                  <wp:extent cx="2418599" cy="3009900"/>
                  <wp:effectExtent l="0" t="0" r="1270" b="0"/>
                  <wp:docPr id="23" name="Image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6040" cy="3006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0" w:type="dxa"/>
          </w:tcPr>
          <w:p w:rsidR="00D96230" w:rsidRPr="00D96230" w:rsidRDefault="00D96230" w:rsidP="00D96230">
            <w:pPr>
              <w:spacing w:before="4"/>
              <w:rPr>
                <w:rFonts w:ascii="Times New Roman" w:eastAsia="Times New Roman" w:hAnsi="Times New Roman" w:cs="Times New Roman"/>
                <w:sz w:val="2"/>
              </w:rPr>
            </w:pPr>
          </w:p>
          <w:p w:rsidR="00D96230" w:rsidRPr="00D96230" w:rsidRDefault="00D96230" w:rsidP="00D96230">
            <w:pPr>
              <w:ind w:left="315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E02C060" wp14:editId="0A9AE916">
                  <wp:extent cx="2505075" cy="3009900"/>
                  <wp:effectExtent l="0" t="0" r="9525" b="0"/>
                  <wp:docPr id="24" name="Image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9102" cy="30147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96230" w:rsidRPr="00D96230" w:rsidRDefault="00D96230" w:rsidP="00D96230">
      <w:pPr>
        <w:widowControl w:val="0"/>
        <w:autoSpaceDE w:val="0"/>
        <w:autoSpaceDN w:val="0"/>
        <w:spacing w:before="138"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48"/>
        <w:gridCol w:w="4600"/>
      </w:tblGrid>
      <w:tr w:rsidR="00D96230" w:rsidRPr="00D96230" w:rsidTr="00A67DD5">
        <w:trPr>
          <w:trHeight w:val="379"/>
        </w:trPr>
        <w:tc>
          <w:tcPr>
            <w:tcW w:w="4748" w:type="dxa"/>
          </w:tcPr>
          <w:p w:rsidR="00D96230" w:rsidRPr="00D96230" w:rsidRDefault="00D96230" w:rsidP="00D96230">
            <w:pPr>
              <w:spacing w:before="22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>5</w:t>
            </w:r>
          </w:p>
        </w:tc>
        <w:tc>
          <w:tcPr>
            <w:tcW w:w="4600" w:type="dxa"/>
          </w:tcPr>
          <w:p w:rsidR="00D96230" w:rsidRPr="00D96230" w:rsidRDefault="00D96230" w:rsidP="00D96230">
            <w:pPr>
              <w:spacing w:before="22"/>
              <w:ind w:left="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>6</w:t>
            </w:r>
          </w:p>
        </w:tc>
      </w:tr>
      <w:tr w:rsidR="00D96230" w:rsidRPr="00D96230" w:rsidTr="00A67DD5">
        <w:trPr>
          <w:trHeight w:val="5726"/>
        </w:trPr>
        <w:tc>
          <w:tcPr>
            <w:tcW w:w="4748" w:type="dxa"/>
          </w:tcPr>
          <w:p w:rsidR="00D96230" w:rsidRPr="00D96230" w:rsidRDefault="00D96230" w:rsidP="00D96230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D96230" w:rsidRPr="00D96230" w:rsidRDefault="00D96230" w:rsidP="00D96230">
            <w:pPr>
              <w:ind w:left="251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026E246" wp14:editId="5EC3644E">
                  <wp:extent cx="2696143" cy="3600450"/>
                  <wp:effectExtent l="0" t="0" r="0" b="0"/>
                  <wp:docPr id="25" name="Image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6143" cy="3600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0" w:type="dxa"/>
          </w:tcPr>
          <w:p w:rsidR="00D96230" w:rsidRPr="00D96230" w:rsidRDefault="00D96230" w:rsidP="00D96230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D96230" w:rsidRPr="00D96230" w:rsidRDefault="00D96230" w:rsidP="00D96230">
            <w:pPr>
              <w:ind w:left="406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8EBEC1E" wp14:editId="5DCDDDF7">
                  <wp:extent cx="2397756" cy="3602736"/>
                  <wp:effectExtent l="0" t="0" r="0" b="0"/>
                  <wp:docPr id="26" name="Imag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7756" cy="3602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6230" w:rsidRPr="00D96230" w:rsidTr="00A67DD5">
        <w:trPr>
          <w:trHeight w:val="378"/>
        </w:trPr>
        <w:tc>
          <w:tcPr>
            <w:tcW w:w="4748" w:type="dxa"/>
          </w:tcPr>
          <w:p w:rsidR="00D96230" w:rsidRPr="00D96230" w:rsidRDefault="00D96230" w:rsidP="00D96230">
            <w:pPr>
              <w:spacing w:before="21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>7</w:t>
            </w:r>
          </w:p>
        </w:tc>
        <w:tc>
          <w:tcPr>
            <w:tcW w:w="4600" w:type="dxa"/>
          </w:tcPr>
          <w:p w:rsidR="00D96230" w:rsidRPr="00D96230" w:rsidRDefault="00D96230" w:rsidP="00D96230">
            <w:pPr>
              <w:spacing w:before="21"/>
              <w:ind w:left="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>8</w:t>
            </w:r>
          </w:p>
        </w:tc>
      </w:tr>
      <w:tr w:rsidR="00D96230" w:rsidRPr="00D96230" w:rsidTr="00A67DD5">
        <w:trPr>
          <w:trHeight w:val="5727"/>
        </w:trPr>
        <w:tc>
          <w:tcPr>
            <w:tcW w:w="4748" w:type="dxa"/>
          </w:tcPr>
          <w:p w:rsidR="00D96230" w:rsidRPr="00D96230" w:rsidRDefault="00D96230" w:rsidP="00D96230">
            <w:pPr>
              <w:spacing w:before="2"/>
              <w:rPr>
                <w:rFonts w:ascii="Times New Roman" w:eastAsia="Times New Roman" w:hAnsi="Times New Roman" w:cs="Times New Roman"/>
                <w:sz w:val="2"/>
              </w:rPr>
            </w:pPr>
          </w:p>
          <w:p w:rsidR="00D96230" w:rsidRPr="00D96230" w:rsidRDefault="00D96230" w:rsidP="00D96230">
            <w:pPr>
              <w:ind w:left="361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DC926DF" wp14:editId="68E50031">
                  <wp:extent cx="2550095" cy="3598164"/>
                  <wp:effectExtent l="0" t="0" r="0" b="0"/>
                  <wp:docPr id="27" name="Image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0095" cy="3598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0" w:type="dxa"/>
          </w:tcPr>
          <w:p w:rsidR="00D96230" w:rsidRPr="00D96230" w:rsidRDefault="00D96230" w:rsidP="00D96230">
            <w:pPr>
              <w:spacing w:before="2"/>
              <w:rPr>
                <w:rFonts w:ascii="Times New Roman" w:eastAsia="Times New Roman" w:hAnsi="Times New Roman" w:cs="Times New Roman"/>
                <w:sz w:val="2"/>
              </w:rPr>
            </w:pPr>
          </w:p>
          <w:p w:rsidR="00D96230" w:rsidRPr="00D96230" w:rsidRDefault="00D96230" w:rsidP="00D96230">
            <w:pPr>
              <w:ind w:left="375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4454712" wp14:editId="60C44D43">
                  <wp:extent cx="2437414" cy="3602736"/>
                  <wp:effectExtent l="0" t="0" r="0" b="0"/>
                  <wp:docPr id="28" name="Image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7414" cy="3602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96230" w:rsidRPr="00D96230" w:rsidRDefault="00D96230" w:rsidP="00D96230">
      <w:pPr>
        <w:widowControl w:val="0"/>
        <w:autoSpaceDE w:val="0"/>
        <w:autoSpaceDN w:val="0"/>
        <w:spacing w:before="138"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48"/>
        <w:gridCol w:w="4600"/>
      </w:tblGrid>
      <w:tr w:rsidR="00D96230" w:rsidRPr="00D96230" w:rsidTr="00A67DD5">
        <w:trPr>
          <w:trHeight w:val="379"/>
        </w:trPr>
        <w:tc>
          <w:tcPr>
            <w:tcW w:w="4748" w:type="dxa"/>
          </w:tcPr>
          <w:p w:rsidR="00D96230" w:rsidRPr="00D96230" w:rsidRDefault="00D96230" w:rsidP="00D96230">
            <w:pPr>
              <w:spacing w:before="22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>9</w:t>
            </w:r>
          </w:p>
        </w:tc>
        <w:tc>
          <w:tcPr>
            <w:tcW w:w="4600" w:type="dxa"/>
          </w:tcPr>
          <w:p w:rsidR="00D96230" w:rsidRPr="00D96230" w:rsidRDefault="00D96230" w:rsidP="00D96230">
            <w:pPr>
              <w:spacing w:before="22"/>
              <w:ind w:left="4" w:right="1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>10</w:t>
            </w:r>
          </w:p>
        </w:tc>
      </w:tr>
      <w:tr w:rsidR="00D96230" w:rsidRPr="00D96230" w:rsidTr="00A67DD5">
        <w:trPr>
          <w:trHeight w:val="5726"/>
        </w:trPr>
        <w:tc>
          <w:tcPr>
            <w:tcW w:w="4748" w:type="dxa"/>
          </w:tcPr>
          <w:p w:rsidR="00D96230" w:rsidRPr="00D96230" w:rsidRDefault="00D96230" w:rsidP="00D96230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D96230" w:rsidRPr="00D96230" w:rsidRDefault="00D96230" w:rsidP="00D96230">
            <w:pPr>
              <w:ind w:left="371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60C299D" wp14:editId="6BA51C96">
                  <wp:extent cx="2537885" cy="3594449"/>
                  <wp:effectExtent l="0" t="0" r="0" b="0"/>
                  <wp:docPr id="29" name="Imag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7885" cy="3594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0" w:type="dxa"/>
          </w:tcPr>
          <w:p w:rsidR="00D96230" w:rsidRPr="00D96230" w:rsidRDefault="00D96230" w:rsidP="00D96230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D96230" w:rsidRPr="00D96230" w:rsidRDefault="00D96230" w:rsidP="00D96230">
            <w:pPr>
              <w:ind w:left="255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8469B4E" wp14:editId="07C0E012">
                  <wp:extent cx="2589943" cy="3602736"/>
                  <wp:effectExtent l="0" t="0" r="0" b="0"/>
                  <wp:docPr id="30" name="Image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9943" cy="3602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96230" w:rsidRPr="00D96230" w:rsidRDefault="00D96230" w:rsidP="00D96230">
      <w:pPr>
        <w:widowControl w:val="0"/>
        <w:autoSpaceDE w:val="0"/>
        <w:autoSpaceDN w:val="0"/>
        <w:spacing w:before="238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Ответ:</w:t>
      </w:r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96230" w:rsidRPr="00D96230" w:rsidRDefault="00D96230" w:rsidP="00D96230">
      <w:pPr>
        <w:widowControl w:val="0"/>
        <w:autoSpaceDE w:val="0"/>
        <w:autoSpaceDN w:val="0"/>
        <w:spacing w:before="138"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48"/>
        <w:gridCol w:w="4600"/>
      </w:tblGrid>
      <w:tr w:rsidR="00D96230" w:rsidRPr="00D96230" w:rsidTr="00A67DD5">
        <w:trPr>
          <w:trHeight w:val="379"/>
        </w:trPr>
        <w:tc>
          <w:tcPr>
            <w:tcW w:w="4748" w:type="dxa"/>
          </w:tcPr>
          <w:p w:rsidR="00D96230" w:rsidRPr="00D96230" w:rsidRDefault="00D96230" w:rsidP="00D96230">
            <w:pPr>
              <w:spacing w:before="22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10"/>
                <w:sz w:val="28"/>
              </w:rPr>
              <w:t>9</w:t>
            </w:r>
          </w:p>
        </w:tc>
        <w:tc>
          <w:tcPr>
            <w:tcW w:w="4600" w:type="dxa"/>
          </w:tcPr>
          <w:p w:rsidR="00D96230" w:rsidRPr="00D96230" w:rsidRDefault="00D96230" w:rsidP="00D96230">
            <w:pPr>
              <w:spacing w:before="22"/>
              <w:ind w:left="4" w:right="1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spacing w:val="-5"/>
                <w:sz w:val="28"/>
              </w:rPr>
              <w:t>10</w:t>
            </w:r>
          </w:p>
        </w:tc>
      </w:tr>
      <w:tr w:rsidR="00D96230" w:rsidRPr="00D96230" w:rsidTr="00A67DD5">
        <w:trPr>
          <w:trHeight w:val="5726"/>
        </w:trPr>
        <w:tc>
          <w:tcPr>
            <w:tcW w:w="4748" w:type="dxa"/>
          </w:tcPr>
          <w:p w:rsidR="00D96230" w:rsidRPr="00D96230" w:rsidRDefault="00D96230" w:rsidP="00D96230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D96230" w:rsidRPr="00D96230" w:rsidRDefault="00D96230" w:rsidP="00D96230">
            <w:pPr>
              <w:ind w:left="371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C549A04" wp14:editId="64A55FAC">
                  <wp:extent cx="2537885" cy="3594449"/>
                  <wp:effectExtent l="0" t="0" r="0" b="0"/>
                  <wp:docPr id="31" name="Imag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7885" cy="3594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0" w:type="dxa"/>
          </w:tcPr>
          <w:p w:rsidR="00D96230" w:rsidRPr="00D96230" w:rsidRDefault="00D96230" w:rsidP="00D96230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D96230" w:rsidRPr="00D96230" w:rsidRDefault="00D96230" w:rsidP="00D96230">
            <w:pPr>
              <w:ind w:left="255"/>
              <w:rPr>
                <w:rFonts w:ascii="Times New Roman" w:eastAsia="Times New Roman" w:hAnsi="Times New Roman" w:cs="Times New Roman"/>
                <w:sz w:val="20"/>
              </w:rPr>
            </w:pPr>
            <w:r w:rsidRPr="00D9623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754299E" wp14:editId="32CD6DF6">
                  <wp:extent cx="2589943" cy="3602736"/>
                  <wp:effectExtent l="0" t="0" r="0" b="0"/>
                  <wp:docPr id="32" name="Image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9943" cy="3602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96230" w:rsidRPr="00D96230" w:rsidRDefault="00D96230" w:rsidP="00D96230">
      <w:pPr>
        <w:widowControl w:val="0"/>
        <w:autoSpaceDE w:val="0"/>
        <w:autoSpaceDN w:val="0"/>
        <w:spacing w:before="238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Ответ:</w:t>
      </w:r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D96230" w:rsidRPr="00D96230">
          <w:pgSz w:w="11910" w:h="16840"/>
          <w:pgMar w:top="1100" w:right="900" w:bottom="820" w:left="1200" w:header="569" w:footer="638" w:gutter="0"/>
          <w:cols w:space="720"/>
        </w:sectPr>
      </w:pPr>
    </w:p>
    <w:p w:rsidR="00D96230" w:rsidRPr="00D96230" w:rsidRDefault="00D96230" w:rsidP="00D96230">
      <w:pPr>
        <w:widowControl w:val="0"/>
        <w:numPr>
          <w:ilvl w:val="0"/>
          <w:numId w:val="5"/>
        </w:numPr>
        <w:tabs>
          <w:tab w:val="left" w:pos="701"/>
        </w:tabs>
        <w:autoSpaceDE w:val="0"/>
        <w:autoSpaceDN w:val="0"/>
        <w:spacing w:after="0" w:line="240" w:lineRule="auto"/>
        <w:ind w:left="218" w:right="235" w:firstLine="0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b/>
          <w:color w:val="212121"/>
          <w:sz w:val="28"/>
        </w:rPr>
        <w:lastRenderedPageBreak/>
        <w:t xml:space="preserve">(22-26).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 xml:space="preserve">Установите соответствие между фрагментами исторических источников и приведёнными суждениями: к каждому фрагменту подберите по три соответствующих суждения. Обратите внимание на то, что среди суждений есть </w:t>
      </w:r>
      <w:proofErr w:type="gramStart"/>
      <w:r w:rsidRPr="00D96230">
        <w:rPr>
          <w:rFonts w:ascii="Times New Roman" w:eastAsia="Times New Roman" w:hAnsi="Times New Roman" w:cs="Times New Roman"/>
          <w:color w:val="212121"/>
          <w:sz w:val="28"/>
        </w:rPr>
        <w:t>лишние</w:t>
      </w:r>
      <w:proofErr w:type="gramEnd"/>
      <w:r w:rsidRPr="00D96230">
        <w:rPr>
          <w:rFonts w:ascii="Times New Roman" w:eastAsia="Times New Roman" w:hAnsi="Times New Roman" w:cs="Times New Roman"/>
          <w:color w:val="212121"/>
          <w:sz w:val="28"/>
        </w:rPr>
        <w:t>.</w:t>
      </w:r>
    </w:p>
    <w:p w:rsidR="00D96230" w:rsidRPr="00D96230" w:rsidRDefault="00D96230" w:rsidP="00D96230">
      <w:pPr>
        <w:widowControl w:val="0"/>
        <w:autoSpaceDE w:val="0"/>
        <w:autoSpaceDN w:val="0"/>
        <w:spacing w:before="121" w:after="0" w:line="240" w:lineRule="auto"/>
        <w:ind w:left="218" w:right="23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А) В русском обществе оказалось немало людей, которые симпатизировали правительнице Анне Леопольдовне и её довольно мягкому режиму («тихому житью») и опасались резких изменений в политике после прихода к власти дочери Петра Великого, известной своим легкомысленным поведением. Среди знати было распространено пренебрежительное отношение к дочери ливонской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портомои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, и в поведении новой императрицы посетители салона Лопухиных находили массу подтверждений «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ниской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породы» новой государыни. &lt;…&gt; Словом, первые год-два были для Елизаветы весьма тревожны. Некоторые иностранные дипломаты в своих донесениях в 1742– 1743</w:t>
      </w:r>
      <w:r w:rsidRPr="00D96230">
        <w:rPr>
          <w:rFonts w:ascii="Times New Roman" w:eastAsia="Times New Roman" w:hAnsi="Times New Roman" w:cs="Times New Roman"/>
          <w:color w:val="212121"/>
          <w:spacing w:val="73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годах</w:t>
      </w:r>
      <w:r w:rsidRPr="00D96230">
        <w:rPr>
          <w:rFonts w:ascii="Times New Roman" w:eastAsia="Times New Roman" w:hAnsi="Times New Roman" w:cs="Times New Roman"/>
          <w:color w:val="212121"/>
          <w:spacing w:val="73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обещали</w:t>
      </w:r>
      <w:r w:rsidRPr="00D96230">
        <w:rPr>
          <w:rFonts w:ascii="Times New Roman" w:eastAsia="Times New Roman" w:hAnsi="Times New Roman" w:cs="Times New Roman"/>
          <w:color w:val="212121"/>
          <w:spacing w:val="73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падение</w:t>
      </w:r>
      <w:r w:rsidRPr="00D96230">
        <w:rPr>
          <w:rFonts w:ascii="Times New Roman" w:eastAsia="Times New Roman" w:hAnsi="Times New Roman" w:cs="Times New Roman"/>
          <w:color w:val="212121"/>
          <w:spacing w:val="73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Елизаветы</w:t>
      </w:r>
      <w:r w:rsidRPr="00D96230">
        <w:rPr>
          <w:rFonts w:ascii="Times New Roman" w:eastAsia="Times New Roman" w:hAnsi="Times New Roman" w:cs="Times New Roman"/>
          <w:color w:val="212121"/>
          <w:spacing w:val="73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Петровны</w:t>
      </w:r>
      <w:r w:rsidRPr="00D96230">
        <w:rPr>
          <w:rFonts w:ascii="Times New Roman" w:eastAsia="Times New Roman" w:hAnsi="Times New Roman" w:cs="Times New Roman"/>
          <w:color w:val="212121"/>
          <w:spacing w:val="73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 w:rsidRPr="00D96230">
        <w:rPr>
          <w:rFonts w:ascii="Times New Roman" w:eastAsia="Times New Roman" w:hAnsi="Times New Roman" w:cs="Times New Roman"/>
          <w:color w:val="212121"/>
          <w:spacing w:val="72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ближайшие</w:t>
      </w:r>
      <w:r w:rsidRPr="00D96230">
        <w:rPr>
          <w:rFonts w:ascii="Times New Roman" w:eastAsia="Times New Roman" w:hAnsi="Times New Roman" w:cs="Times New Roman"/>
          <w:color w:val="212121"/>
          <w:spacing w:val="73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месяцы:</w:t>
      </w:r>
    </w:p>
    <w:p w:rsidR="00D96230" w:rsidRPr="00D96230" w:rsidRDefault="00D96230" w:rsidP="00D96230">
      <w:pPr>
        <w:widowControl w:val="0"/>
        <w:autoSpaceDE w:val="0"/>
        <w:autoSpaceDN w:val="0"/>
        <w:spacing w:before="1" w:after="0" w:line="240" w:lineRule="auto"/>
        <w:ind w:left="218" w:right="2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«Недовольство всеобщее. Оно обнаруживается в особенности между войсками, которым не платят жалования. Беспорядок и расстройство везде и во всём усиливаются со дня на день. Словом, царица, по-видимому, правит государством так же плохо и с такими же приёмами, как она правила домашним своим хозяйством, когда была цесаревною».</w:t>
      </w:r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ind w:left="218" w:right="2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Б) Объявляем всем нашим верноподданным. Закон божий, в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десятословии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нам преподанный, научает нас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седьмый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день посвящать ему; </w:t>
      </w:r>
      <w:proofErr w:type="gram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почему в день настоящий, торжеством веры христианской прославленный, и в которой мы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удостоилися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воспринять священное миропомазание и царское на прародительском престоле нашем венчание, почитаем долгом нашим пред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творцем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и всех благ подателем подтвердить во всей империи нашей о точном и непременном сего закона исполнении, повелевая всем и каждому наблюдать, дабы никто и ни под каким видом не дерзал в воскресные</w:t>
      </w:r>
      <w:proofErr w:type="gram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дни принуждать крестьян к работам, тем более что для сельских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издельев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остающиеся в неделе шесть дней, по равному числу оных вообще разделяемые, как для крестьян собственно, так и для работ </w:t>
      </w:r>
      <w:proofErr w:type="gram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их</w:t>
      </w:r>
      <w:proofErr w:type="gram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в пользу помещиков следующих, при добром расположении достаточны будут на удовлетворение всяким хозяйственным надобностям.</w:t>
      </w:r>
    </w:p>
    <w:p w:rsidR="00D96230" w:rsidRPr="00D96230" w:rsidRDefault="00D96230" w:rsidP="00D96230">
      <w:pPr>
        <w:widowControl w:val="0"/>
        <w:autoSpaceDE w:val="0"/>
        <w:autoSpaceDN w:val="0"/>
        <w:spacing w:before="121" w:after="0" w:line="240" w:lineRule="auto"/>
        <w:ind w:left="218" w:right="228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В) С тех пор, как я была замужем, я только и делала, что читала; первая книга, которую я прочла после замужества, был роман под заглавием «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Tiran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le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blanc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», и целый год я читала одни романы; но, когда они стали мне надоедать, я</w:t>
      </w:r>
      <w:r w:rsidRPr="00D96230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случайно напала на письма г-жи де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Севинье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[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lxviii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]: это чтение очень меня заинтересовало.</w:t>
      </w:r>
      <w:proofErr w:type="gram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Когда я их проглотила, мне попались под руку произведения Вольтера; после этого чтения я искала книг с большим разбором. Мы вернулись в Петергоф, и после двух или трёх поездок из Петергофа в</w:t>
      </w: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Ораниенбаум и обратно, где время проводили всё так же однообразно, мы возвратились в Петербург, в Летний дворец. К концу осени императрица перешла в Зимний дворец, где заняла покои, в которых мы помещались прошлую зиму, а нас поместили в те, где великий князь жил до женитьбы. Эти покои нам очень понравились, и, действительно, они были очень удобны; это были комнаты императрицы Анны.</w:t>
      </w:r>
    </w:p>
    <w:p w:rsidR="00D96230" w:rsidRPr="00D96230" w:rsidRDefault="00D96230" w:rsidP="00D96230">
      <w:pPr>
        <w:widowControl w:val="0"/>
        <w:autoSpaceDE w:val="0"/>
        <w:autoSpaceDN w:val="0"/>
        <w:spacing w:before="120" w:after="0" w:line="240" w:lineRule="auto"/>
        <w:ind w:left="218" w:right="22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lastRenderedPageBreak/>
        <w:t>Г)</w:t>
      </w:r>
      <w:r w:rsidRPr="00D96230">
        <w:rPr>
          <w:rFonts w:ascii="Times New Roman" w:eastAsia="Times New Roman" w:hAnsi="Times New Roman" w:cs="Times New Roman"/>
          <w:color w:val="212121"/>
          <w:spacing w:val="-11"/>
          <w:sz w:val="28"/>
          <w:szCs w:val="28"/>
        </w:rPr>
        <w:t xml:space="preserve">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>Всепресветлейшая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pacing w:val="-11"/>
          <w:sz w:val="28"/>
          <w:szCs w:val="28"/>
        </w:rPr>
        <w:t xml:space="preserve">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>державнейшая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pacing w:val="-11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>Великая</w:t>
      </w:r>
      <w:r w:rsidRPr="00D96230">
        <w:rPr>
          <w:rFonts w:ascii="Times New Roman" w:eastAsia="Times New Roman" w:hAnsi="Times New Roman" w:cs="Times New Roman"/>
          <w:color w:val="212121"/>
          <w:spacing w:val="-11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>Государыня</w:t>
      </w:r>
      <w:r w:rsidRPr="00D96230">
        <w:rPr>
          <w:rFonts w:ascii="Times New Roman" w:eastAsia="Times New Roman" w:hAnsi="Times New Roman" w:cs="Times New Roman"/>
          <w:color w:val="212121"/>
          <w:spacing w:val="-11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>Императрица</w:t>
      </w:r>
      <w:r w:rsidRPr="00D96230">
        <w:rPr>
          <w:rFonts w:ascii="Times New Roman" w:eastAsia="Times New Roman" w:hAnsi="Times New Roman" w:cs="Times New Roman"/>
          <w:color w:val="212121"/>
          <w:spacing w:val="-7"/>
          <w:sz w:val="28"/>
          <w:szCs w:val="28"/>
        </w:rPr>
        <w:t xml:space="preserve">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>Елисавет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pacing w:val="-4"/>
          <w:sz w:val="28"/>
          <w:szCs w:val="28"/>
        </w:rPr>
        <w:t>Петровна, Самодержица Всероссийская, Государыня Всемилостивейшая.</w:t>
      </w:r>
    </w:p>
    <w:p w:rsidR="00D96230" w:rsidRPr="00D96230" w:rsidRDefault="00D96230" w:rsidP="00D96230">
      <w:pPr>
        <w:widowControl w:val="0"/>
        <w:autoSpaceDE w:val="0"/>
        <w:autoSpaceDN w:val="0"/>
        <w:spacing w:before="122" w:after="0" w:line="240" w:lineRule="auto"/>
        <w:ind w:left="218" w:right="22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Бьёт челом генерал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маиор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и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ревелской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обер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комендант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Аврам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Петов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сын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Ганибал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,</w:t>
      </w:r>
      <w:r w:rsidRPr="00D96230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а о чём моё прошение, тому</w:t>
      </w:r>
      <w:r w:rsidRPr="00D96230">
        <w:rPr>
          <w:rFonts w:ascii="Times New Roman" w:eastAsia="Times New Roman" w:hAnsi="Times New Roman" w:cs="Times New Roman"/>
          <w:color w:val="212121"/>
          <w:spacing w:val="-4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следуют пункты. Сын мой родной Иван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Ганибал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написан в службу Вашего Императорского Величества в прошлом 1743 году в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ревелской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гарнизон, где ныне сержантом обретается, и во время той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ево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всеподданнической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службы по сей 748 год на моём собственном коште немецкой и французской языки обучил. От роду ему 11 лет. А ныне я, нижеименованный, желаю, чтоб </w:t>
      </w:r>
      <w:proofErr w:type="gram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помянутой</w:t>
      </w:r>
      <w:proofErr w:type="gram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сын мой по таким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ево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летам молодым</w:t>
      </w:r>
      <w:r w:rsidRPr="00D96230">
        <w:rPr>
          <w:rFonts w:ascii="Times New Roman" w:eastAsia="Times New Roman" w:hAnsi="Times New Roman" w:cs="Times New Roman"/>
          <w:color w:val="212121"/>
          <w:spacing w:val="80"/>
          <w:w w:val="15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для</w:t>
      </w:r>
      <w:r w:rsidRPr="00D96230">
        <w:rPr>
          <w:rFonts w:ascii="Times New Roman" w:eastAsia="Times New Roman" w:hAnsi="Times New Roman" w:cs="Times New Roman"/>
          <w:color w:val="212121"/>
          <w:spacing w:val="80"/>
          <w:w w:val="150"/>
          <w:sz w:val="28"/>
          <w:szCs w:val="28"/>
        </w:rPr>
        <w:t xml:space="preserve">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наисовершеннаго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pacing w:val="80"/>
          <w:w w:val="15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обучения</w:t>
      </w:r>
      <w:r w:rsidRPr="00D96230">
        <w:rPr>
          <w:rFonts w:ascii="Times New Roman" w:eastAsia="Times New Roman" w:hAnsi="Times New Roman" w:cs="Times New Roman"/>
          <w:color w:val="212121"/>
          <w:spacing w:val="80"/>
          <w:w w:val="15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разных</w:t>
      </w:r>
      <w:r w:rsidRPr="00D96230">
        <w:rPr>
          <w:rFonts w:ascii="Times New Roman" w:eastAsia="Times New Roman" w:hAnsi="Times New Roman" w:cs="Times New Roman"/>
          <w:color w:val="212121"/>
          <w:spacing w:val="80"/>
          <w:w w:val="15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наук</w:t>
      </w:r>
      <w:r w:rsidRPr="00D96230">
        <w:rPr>
          <w:rFonts w:ascii="Times New Roman" w:eastAsia="Times New Roman" w:hAnsi="Times New Roman" w:cs="Times New Roman"/>
          <w:color w:val="212121"/>
          <w:spacing w:val="80"/>
          <w:w w:val="15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определён</w:t>
      </w:r>
      <w:r w:rsidRPr="00D96230">
        <w:rPr>
          <w:rFonts w:ascii="Times New Roman" w:eastAsia="Times New Roman" w:hAnsi="Times New Roman" w:cs="Times New Roman"/>
          <w:color w:val="212121"/>
          <w:spacing w:val="80"/>
          <w:w w:val="15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был</w:t>
      </w:r>
      <w:r w:rsidRPr="00D96230">
        <w:rPr>
          <w:rFonts w:ascii="Times New Roman" w:eastAsia="Times New Roman" w:hAnsi="Times New Roman" w:cs="Times New Roman"/>
          <w:color w:val="212121"/>
          <w:spacing w:val="8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в шляхетной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кадецкой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корпус.</w:t>
      </w:r>
    </w:p>
    <w:p w:rsidR="00D96230" w:rsidRPr="00D96230" w:rsidRDefault="00D96230" w:rsidP="00D96230">
      <w:pPr>
        <w:widowControl w:val="0"/>
        <w:autoSpaceDE w:val="0"/>
        <w:autoSpaceDN w:val="0"/>
        <w:spacing w:before="119" w:after="0" w:line="240" w:lineRule="auto"/>
        <w:ind w:left="218" w:right="23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Д) К славному городу Москве съехались все князья русские и говорили таково слово: «У Дона стоят татары </w:t>
      </w:r>
      <w:proofErr w:type="gram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поганые</w:t>
      </w:r>
      <w:proofErr w:type="gram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, Мамай-царь у реки Мечи, между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Чуровым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и Михайловым, хотят реку перейти и с жизнью своей расстаться нам во славу».</w:t>
      </w:r>
    </w:p>
    <w:p w:rsidR="00D96230" w:rsidRDefault="00D96230" w:rsidP="00D9623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ind w:left="218" w:right="23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И сказал князь великий Дмитрий Иванович: «Брат, князь Владимир Андреевич, пойдём туда, прославим жизнь свою, удивим землю, чтобы старые рассказывали, а молодые помнили! Испытаем храбрецов своих и реку Дон кровью наполним за землю Русскую и за веру христианскую!»</w:t>
      </w:r>
    </w:p>
    <w:p w:rsidR="00D96230" w:rsidRPr="00D96230" w:rsidRDefault="00D96230" w:rsidP="00D96230">
      <w:pPr>
        <w:widowControl w:val="0"/>
        <w:autoSpaceDE w:val="0"/>
        <w:autoSpaceDN w:val="0"/>
        <w:spacing w:before="121" w:after="0" w:line="240" w:lineRule="auto"/>
        <w:ind w:left="218" w:right="23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И сказал всем князь великий Дмитрий Иванович: «Братья и князья русские, гнездо мы великого князя Владимира Киевского! Не рождены мы на обиду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ни соколу, ни ястребу, ни кречету, ни чёрному ворону, ни </w:t>
      </w:r>
      <w:proofErr w:type="gram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поганому</w:t>
      </w:r>
      <w:proofErr w:type="gram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этому </w:t>
      </w:r>
      <w:r w:rsidRPr="00D96230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Мамаю!»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5"/>
        </w:tabs>
        <w:autoSpaceDE w:val="0"/>
        <w:autoSpaceDN w:val="0"/>
        <w:spacing w:before="119" w:after="0" w:line="240" w:lineRule="auto"/>
        <w:ind w:left="645" w:hanging="427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В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источнике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упоминается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венчание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на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царство.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5"/>
        </w:tabs>
        <w:autoSpaceDE w:val="0"/>
        <w:autoSpaceDN w:val="0"/>
        <w:spacing w:before="2" w:after="0" w:line="240" w:lineRule="auto"/>
        <w:ind w:left="218" w:right="239" w:firstLine="0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Источник, фрагмент которого приведён, относится к источникам личного происхождения, а именно к мемуарам.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5"/>
          <w:tab w:val="left" w:pos="1720"/>
          <w:tab w:val="left" w:pos="3273"/>
          <w:tab w:val="left" w:pos="4970"/>
          <w:tab w:val="left" w:pos="5469"/>
          <w:tab w:val="left" w:pos="6868"/>
          <w:tab w:val="left" w:pos="8140"/>
        </w:tabs>
        <w:autoSpaceDE w:val="0"/>
        <w:autoSpaceDN w:val="0"/>
        <w:spacing w:after="0" w:line="240" w:lineRule="auto"/>
        <w:ind w:left="218" w:right="227" w:firstLine="0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pacing w:val="-2"/>
          <w:sz w:val="28"/>
        </w:rPr>
        <w:t>Автор</w:t>
      </w:r>
      <w:r w:rsidRPr="00D96230">
        <w:rPr>
          <w:rFonts w:ascii="Times New Roman" w:eastAsia="Times New Roman" w:hAnsi="Times New Roman" w:cs="Times New Roman"/>
          <w:sz w:val="28"/>
        </w:rPr>
        <w:tab/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источника</w:t>
      </w:r>
      <w:r w:rsidRPr="00D96230">
        <w:rPr>
          <w:rFonts w:ascii="Times New Roman" w:eastAsia="Times New Roman" w:hAnsi="Times New Roman" w:cs="Times New Roman"/>
          <w:sz w:val="28"/>
        </w:rPr>
        <w:tab/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обращается</w:t>
      </w:r>
      <w:r w:rsidRPr="00D96230">
        <w:rPr>
          <w:rFonts w:ascii="Times New Roman" w:eastAsia="Times New Roman" w:hAnsi="Times New Roman" w:cs="Times New Roman"/>
          <w:sz w:val="28"/>
        </w:rPr>
        <w:tab/>
      </w:r>
      <w:r w:rsidRPr="00D96230">
        <w:rPr>
          <w:rFonts w:ascii="Times New Roman" w:eastAsia="Times New Roman" w:hAnsi="Times New Roman" w:cs="Times New Roman"/>
          <w:spacing w:val="-10"/>
          <w:sz w:val="28"/>
        </w:rPr>
        <w:t>к</w:t>
      </w:r>
      <w:r w:rsidRPr="00D96230">
        <w:rPr>
          <w:rFonts w:ascii="Times New Roman" w:eastAsia="Times New Roman" w:hAnsi="Times New Roman" w:cs="Times New Roman"/>
          <w:sz w:val="28"/>
        </w:rPr>
        <w:tab/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человеку</w:t>
      </w:r>
      <w:r w:rsidRPr="00D96230">
        <w:rPr>
          <w:rFonts w:ascii="Times New Roman" w:eastAsia="Times New Roman" w:hAnsi="Times New Roman" w:cs="Times New Roman"/>
          <w:sz w:val="28"/>
        </w:rPr>
        <w:tab/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низкого</w:t>
      </w:r>
      <w:r w:rsidRPr="00D96230">
        <w:rPr>
          <w:rFonts w:ascii="Times New Roman" w:eastAsia="Times New Roman" w:hAnsi="Times New Roman" w:cs="Times New Roman"/>
          <w:sz w:val="28"/>
        </w:rPr>
        <w:tab/>
      </w:r>
      <w:r w:rsidRPr="00D96230">
        <w:rPr>
          <w:rFonts w:ascii="Times New Roman" w:eastAsia="Times New Roman" w:hAnsi="Times New Roman" w:cs="Times New Roman"/>
          <w:spacing w:val="-8"/>
          <w:sz w:val="28"/>
        </w:rPr>
        <w:t xml:space="preserve">социального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происхождения.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5"/>
        </w:tabs>
        <w:autoSpaceDE w:val="0"/>
        <w:autoSpaceDN w:val="0"/>
        <w:spacing w:after="0" w:line="321" w:lineRule="exact"/>
        <w:ind w:left="645" w:hanging="427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В</w:t>
      </w:r>
      <w:r w:rsidRPr="00D96230">
        <w:rPr>
          <w:rFonts w:ascii="Times New Roman" w:eastAsia="Times New Roman" w:hAnsi="Times New Roman" w:cs="Times New Roman"/>
          <w:spacing w:val="-1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источнике</w:t>
      </w:r>
      <w:r w:rsidRPr="00D96230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упоминается</w:t>
      </w:r>
      <w:r w:rsidRPr="00D96230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представитель</w:t>
      </w:r>
      <w:r w:rsidRPr="00D96230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французского</w:t>
      </w:r>
      <w:r w:rsidRPr="00D96230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Просвещения.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5"/>
          <w:tab w:val="left" w:pos="2115"/>
          <w:tab w:val="left" w:pos="3485"/>
          <w:tab w:val="left" w:pos="4792"/>
          <w:tab w:val="left" w:pos="6209"/>
          <w:tab w:val="left" w:pos="7474"/>
        </w:tabs>
        <w:autoSpaceDE w:val="0"/>
        <w:autoSpaceDN w:val="0"/>
        <w:spacing w:after="0" w:line="242" w:lineRule="auto"/>
        <w:ind w:left="218" w:right="235" w:firstLine="0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pacing w:val="-2"/>
          <w:sz w:val="28"/>
        </w:rPr>
        <w:t>Источник,</w:t>
      </w:r>
      <w:r w:rsidRPr="00D96230">
        <w:rPr>
          <w:rFonts w:ascii="Times New Roman" w:eastAsia="Times New Roman" w:hAnsi="Times New Roman" w:cs="Times New Roman"/>
          <w:sz w:val="28"/>
        </w:rPr>
        <w:tab/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фрагмент</w:t>
      </w:r>
      <w:r w:rsidRPr="00D96230">
        <w:rPr>
          <w:rFonts w:ascii="Times New Roman" w:eastAsia="Times New Roman" w:hAnsi="Times New Roman" w:cs="Times New Roman"/>
          <w:sz w:val="28"/>
        </w:rPr>
        <w:tab/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которого</w:t>
      </w:r>
      <w:r w:rsidRPr="00D96230">
        <w:rPr>
          <w:rFonts w:ascii="Times New Roman" w:eastAsia="Times New Roman" w:hAnsi="Times New Roman" w:cs="Times New Roman"/>
          <w:sz w:val="28"/>
        </w:rPr>
        <w:tab/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приведён,</w:t>
      </w:r>
      <w:r w:rsidRPr="00D96230">
        <w:rPr>
          <w:rFonts w:ascii="Times New Roman" w:eastAsia="Times New Roman" w:hAnsi="Times New Roman" w:cs="Times New Roman"/>
          <w:sz w:val="28"/>
        </w:rPr>
        <w:tab/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является</w:t>
      </w:r>
      <w:r w:rsidRPr="00D96230">
        <w:rPr>
          <w:rFonts w:ascii="Times New Roman" w:eastAsia="Times New Roman" w:hAnsi="Times New Roman" w:cs="Times New Roman"/>
          <w:sz w:val="28"/>
        </w:rPr>
        <w:tab/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законодательным актом.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5"/>
        </w:tabs>
        <w:autoSpaceDE w:val="0"/>
        <w:autoSpaceDN w:val="0"/>
        <w:spacing w:after="0" w:line="317" w:lineRule="exact"/>
        <w:ind w:left="645" w:hanging="427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В</w:t>
      </w:r>
      <w:r w:rsidRPr="00D96230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источнике</w:t>
      </w:r>
      <w:r w:rsidRPr="00D96230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упоминается</w:t>
      </w:r>
      <w:r w:rsidRPr="00D96230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темник</w:t>
      </w:r>
      <w:r w:rsidRPr="00D96230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Золотой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Орды.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5"/>
        </w:tabs>
        <w:autoSpaceDE w:val="0"/>
        <w:autoSpaceDN w:val="0"/>
        <w:spacing w:after="0" w:line="322" w:lineRule="exact"/>
        <w:ind w:left="645" w:hanging="427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В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источнике</w:t>
      </w:r>
      <w:r w:rsidRPr="00D96230">
        <w:rPr>
          <w:rFonts w:ascii="Times New Roman" w:eastAsia="Times New Roman" w:hAnsi="Times New Roman" w:cs="Times New Roman"/>
          <w:spacing w:val="2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упоминается</w:t>
      </w:r>
      <w:r w:rsidRPr="00D96230">
        <w:rPr>
          <w:rFonts w:ascii="Times New Roman" w:eastAsia="Times New Roman" w:hAnsi="Times New Roman" w:cs="Times New Roman"/>
          <w:spacing w:val="2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императорская</w:t>
      </w:r>
      <w:r w:rsidRPr="00D96230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резиденция,</w:t>
      </w:r>
      <w:r w:rsidRPr="00D96230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основанная</w:t>
      </w:r>
      <w:r w:rsidRPr="00D96230">
        <w:rPr>
          <w:rFonts w:ascii="Times New Roman" w:eastAsia="Times New Roman" w:hAnsi="Times New Roman" w:cs="Times New Roman"/>
          <w:spacing w:val="2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Петром</w:t>
      </w:r>
    </w:p>
    <w:p w:rsidR="00D96230" w:rsidRPr="00D96230" w:rsidRDefault="00D96230" w:rsidP="00D96230">
      <w:pPr>
        <w:widowControl w:val="0"/>
        <w:autoSpaceDE w:val="0"/>
        <w:autoSpaceDN w:val="0"/>
        <w:spacing w:after="0" w:line="322" w:lineRule="exact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spacing w:val="-5"/>
          <w:sz w:val="28"/>
          <w:szCs w:val="28"/>
        </w:rPr>
        <w:t>I.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5"/>
        </w:tabs>
        <w:autoSpaceDE w:val="0"/>
        <w:autoSpaceDN w:val="0"/>
        <w:spacing w:after="0" w:line="240" w:lineRule="auto"/>
        <w:ind w:left="218" w:right="228" w:firstLine="0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pacing w:val="-4"/>
          <w:sz w:val="28"/>
        </w:rPr>
        <w:t>Источник,</w:t>
      </w:r>
      <w:r w:rsidRPr="00D96230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>фрагмент</w:t>
      </w:r>
      <w:r w:rsidRPr="00D96230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>которого</w:t>
      </w:r>
      <w:r w:rsidRPr="00D96230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>приведён,</w:t>
      </w:r>
      <w:r w:rsidRPr="00D96230">
        <w:rPr>
          <w:rFonts w:ascii="Times New Roman" w:eastAsia="Times New Roman" w:hAnsi="Times New Roman" w:cs="Times New Roman"/>
          <w:spacing w:val="-11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>относится</w:t>
      </w:r>
      <w:r w:rsidRPr="00D96230">
        <w:rPr>
          <w:rFonts w:ascii="Times New Roman" w:eastAsia="Times New Roman" w:hAnsi="Times New Roman" w:cs="Times New Roman"/>
          <w:spacing w:val="-1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>к</w:t>
      </w:r>
      <w:r w:rsidRPr="00D96230">
        <w:rPr>
          <w:rFonts w:ascii="Times New Roman" w:eastAsia="Times New Roman" w:hAnsi="Times New Roman" w:cs="Times New Roman"/>
          <w:spacing w:val="-1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 xml:space="preserve">делопроизводственным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источникам.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5"/>
        </w:tabs>
        <w:autoSpaceDE w:val="0"/>
        <w:autoSpaceDN w:val="0"/>
        <w:spacing w:after="0" w:line="242" w:lineRule="auto"/>
        <w:ind w:left="218" w:right="238" w:firstLine="0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В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источнике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упоминается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низкое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социальное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происхождение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второй жены Петра I.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4"/>
        </w:tabs>
        <w:autoSpaceDE w:val="0"/>
        <w:autoSpaceDN w:val="0"/>
        <w:spacing w:after="0" w:line="317" w:lineRule="exact"/>
        <w:ind w:left="644" w:hanging="426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Источник</w:t>
      </w:r>
      <w:r w:rsidRPr="00D96230">
        <w:rPr>
          <w:rFonts w:ascii="Times New Roman" w:eastAsia="Times New Roman" w:hAnsi="Times New Roman" w:cs="Times New Roman"/>
          <w:spacing w:val="-1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регламентирует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один</w:t>
      </w:r>
      <w:r w:rsidRPr="00D96230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из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видов</w:t>
      </w:r>
      <w:r w:rsidRPr="00D96230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феодальных</w:t>
      </w:r>
      <w:r w:rsidRPr="00D96230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повинностей.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4"/>
        </w:tabs>
        <w:autoSpaceDE w:val="0"/>
        <w:autoSpaceDN w:val="0"/>
        <w:spacing w:after="0" w:line="240" w:lineRule="auto"/>
        <w:ind w:left="218" w:right="236" w:firstLine="0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Автор источника настаивает на собственной версии событий, опровергая альтернативные концепции.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4"/>
        </w:tabs>
        <w:autoSpaceDE w:val="0"/>
        <w:autoSpaceDN w:val="0"/>
        <w:spacing w:after="0" w:line="240" w:lineRule="auto"/>
        <w:ind w:left="218" w:right="238" w:firstLine="0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Современницей</w:t>
      </w:r>
      <w:r w:rsidRPr="00D96230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событий,</w:t>
      </w:r>
      <w:r w:rsidRPr="00D96230">
        <w:rPr>
          <w:rFonts w:ascii="Times New Roman" w:eastAsia="Times New Roman" w:hAnsi="Times New Roman" w:cs="Times New Roman"/>
          <w:spacing w:val="39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которым</w:t>
      </w:r>
      <w:r w:rsidRPr="00D96230">
        <w:rPr>
          <w:rFonts w:ascii="Times New Roman" w:eastAsia="Times New Roman" w:hAnsi="Times New Roman" w:cs="Times New Roman"/>
          <w:spacing w:val="39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посвящён</w:t>
      </w:r>
      <w:r w:rsidRPr="00D96230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фрагмент</w:t>
      </w:r>
      <w:r w:rsidRPr="00D96230">
        <w:rPr>
          <w:rFonts w:ascii="Times New Roman" w:eastAsia="Times New Roman" w:hAnsi="Times New Roman" w:cs="Times New Roman"/>
          <w:spacing w:val="39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источника,</w:t>
      </w:r>
      <w:r w:rsidRPr="00D96230">
        <w:rPr>
          <w:rFonts w:ascii="Times New Roman" w:eastAsia="Times New Roman" w:hAnsi="Times New Roman" w:cs="Times New Roman"/>
          <w:spacing w:val="39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была Софья Палеолог.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4"/>
        </w:tabs>
        <w:autoSpaceDE w:val="0"/>
        <w:autoSpaceDN w:val="0"/>
        <w:spacing w:after="0" w:line="240" w:lineRule="auto"/>
        <w:ind w:left="218" w:right="238" w:firstLine="0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В</w:t>
      </w:r>
      <w:r w:rsidRPr="00D96230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источнике</w:t>
      </w:r>
      <w:r w:rsidRPr="00D96230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упоминается</w:t>
      </w:r>
      <w:r w:rsidRPr="00D96230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учебное</w:t>
      </w:r>
      <w:r w:rsidRPr="00D96230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учреждение,</w:t>
      </w:r>
      <w:r w:rsidRPr="00D96230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основанное</w:t>
      </w:r>
      <w:r w:rsidRPr="00D96230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при</w:t>
      </w:r>
      <w:r w:rsidRPr="00D96230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Анне</w:t>
      </w:r>
      <w:r w:rsidRPr="00D96230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lastRenderedPageBreak/>
        <w:t>Иоанновне.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4"/>
        </w:tabs>
        <w:autoSpaceDE w:val="0"/>
        <w:autoSpaceDN w:val="0"/>
        <w:spacing w:after="0" w:line="240" w:lineRule="auto"/>
        <w:ind w:left="218" w:right="233" w:firstLine="0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Источник,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фрагмент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которого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приведён,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относится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к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произведениям древнерусской литературы.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4"/>
        </w:tabs>
        <w:autoSpaceDE w:val="0"/>
        <w:autoSpaceDN w:val="0"/>
        <w:spacing w:after="0" w:line="321" w:lineRule="exact"/>
        <w:ind w:left="644" w:hanging="426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В</w:t>
      </w:r>
      <w:r w:rsidRPr="00D96230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источнике</w:t>
      </w:r>
      <w:r w:rsidRPr="00D96230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упоминается</w:t>
      </w:r>
      <w:r w:rsidRPr="00D96230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монгольский</w:t>
      </w:r>
      <w:r w:rsidRPr="00D96230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>хан.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4"/>
        </w:tabs>
        <w:autoSpaceDE w:val="0"/>
        <w:autoSpaceDN w:val="0"/>
        <w:spacing w:after="0" w:line="242" w:lineRule="auto"/>
        <w:ind w:left="218" w:right="239" w:firstLine="0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 xml:space="preserve">В источнике говорится о ближайших последствиях одного из дворцовых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переворотов.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4"/>
        </w:tabs>
        <w:autoSpaceDE w:val="0"/>
        <w:autoSpaceDN w:val="0"/>
        <w:spacing w:after="0" w:line="317" w:lineRule="exact"/>
        <w:ind w:left="644" w:hanging="426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Автор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источника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является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предком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А.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С.</w:t>
      </w:r>
      <w:r w:rsidRPr="00D96230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Пушкина.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4"/>
        </w:tabs>
        <w:autoSpaceDE w:val="0"/>
        <w:autoSpaceDN w:val="0"/>
        <w:spacing w:after="0" w:line="240" w:lineRule="auto"/>
        <w:ind w:left="218" w:right="233" w:firstLine="0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В</w:t>
      </w:r>
      <w:r w:rsidRPr="00D96230">
        <w:rPr>
          <w:rFonts w:ascii="Times New Roman" w:eastAsia="Times New Roman" w:hAnsi="Times New Roman" w:cs="Times New Roman"/>
          <w:spacing w:val="3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источнике</w:t>
      </w:r>
      <w:r w:rsidRPr="00D96230">
        <w:rPr>
          <w:rFonts w:ascii="Times New Roman" w:eastAsia="Times New Roman" w:hAnsi="Times New Roman" w:cs="Times New Roman"/>
          <w:spacing w:val="3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упоминается</w:t>
      </w:r>
      <w:r w:rsidRPr="00D96230">
        <w:rPr>
          <w:rFonts w:ascii="Times New Roman" w:eastAsia="Times New Roman" w:hAnsi="Times New Roman" w:cs="Times New Roman"/>
          <w:spacing w:val="3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правитель,</w:t>
      </w:r>
      <w:r w:rsidRPr="00D96230">
        <w:rPr>
          <w:rFonts w:ascii="Times New Roman" w:eastAsia="Times New Roman" w:hAnsi="Times New Roman" w:cs="Times New Roman"/>
          <w:spacing w:val="33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при</w:t>
      </w:r>
      <w:r w:rsidRPr="00D96230">
        <w:rPr>
          <w:rFonts w:ascii="Times New Roman" w:eastAsia="Times New Roman" w:hAnsi="Times New Roman" w:cs="Times New Roman"/>
          <w:spacing w:val="32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котором</w:t>
      </w:r>
      <w:r w:rsidRPr="00D96230">
        <w:rPr>
          <w:rFonts w:ascii="Times New Roman" w:eastAsia="Times New Roman" w:hAnsi="Times New Roman" w:cs="Times New Roman"/>
          <w:spacing w:val="3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произошло</w:t>
      </w:r>
      <w:r w:rsidRPr="00D96230">
        <w:rPr>
          <w:rFonts w:ascii="Times New Roman" w:eastAsia="Times New Roman" w:hAnsi="Times New Roman" w:cs="Times New Roman"/>
          <w:spacing w:val="3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 xml:space="preserve">крещение 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>Руси.</w:t>
      </w:r>
    </w:p>
    <w:p w:rsidR="00D96230" w:rsidRPr="00D96230" w:rsidRDefault="00D96230" w:rsidP="00D96230">
      <w:pPr>
        <w:widowControl w:val="0"/>
        <w:numPr>
          <w:ilvl w:val="0"/>
          <w:numId w:val="8"/>
        </w:numPr>
        <w:tabs>
          <w:tab w:val="left" w:pos="644"/>
          <w:tab w:val="left" w:pos="2123"/>
          <w:tab w:val="left" w:pos="3500"/>
          <w:tab w:val="left" w:pos="4814"/>
          <w:tab w:val="left" w:pos="6238"/>
          <w:tab w:val="left" w:pos="7682"/>
          <w:tab w:val="left" w:pos="8058"/>
        </w:tabs>
        <w:autoSpaceDE w:val="0"/>
        <w:autoSpaceDN w:val="0"/>
        <w:spacing w:after="0" w:line="240" w:lineRule="auto"/>
        <w:ind w:left="218" w:right="237" w:firstLine="0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pacing w:val="-2"/>
          <w:sz w:val="28"/>
        </w:rPr>
        <w:t>Источник,</w:t>
      </w:r>
      <w:r w:rsidRPr="00D96230">
        <w:rPr>
          <w:rFonts w:ascii="Times New Roman" w:eastAsia="Times New Roman" w:hAnsi="Times New Roman" w:cs="Times New Roman"/>
          <w:sz w:val="28"/>
        </w:rPr>
        <w:tab/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фрагмент</w:t>
      </w:r>
      <w:r w:rsidRPr="00D96230">
        <w:rPr>
          <w:rFonts w:ascii="Times New Roman" w:eastAsia="Times New Roman" w:hAnsi="Times New Roman" w:cs="Times New Roman"/>
          <w:sz w:val="28"/>
        </w:rPr>
        <w:tab/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которого</w:t>
      </w:r>
      <w:r w:rsidRPr="00D96230">
        <w:rPr>
          <w:rFonts w:ascii="Times New Roman" w:eastAsia="Times New Roman" w:hAnsi="Times New Roman" w:cs="Times New Roman"/>
          <w:sz w:val="28"/>
        </w:rPr>
        <w:tab/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приведён,</w:t>
      </w:r>
      <w:r w:rsidRPr="00D96230">
        <w:rPr>
          <w:rFonts w:ascii="Times New Roman" w:eastAsia="Times New Roman" w:hAnsi="Times New Roman" w:cs="Times New Roman"/>
          <w:sz w:val="28"/>
        </w:rPr>
        <w:tab/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относится</w:t>
      </w:r>
      <w:r w:rsidRPr="00D96230">
        <w:rPr>
          <w:rFonts w:ascii="Times New Roman" w:eastAsia="Times New Roman" w:hAnsi="Times New Roman" w:cs="Times New Roman"/>
          <w:sz w:val="28"/>
        </w:rPr>
        <w:tab/>
      </w:r>
      <w:r w:rsidRPr="00D96230">
        <w:rPr>
          <w:rFonts w:ascii="Times New Roman" w:eastAsia="Times New Roman" w:hAnsi="Times New Roman" w:cs="Times New Roman"/>
          <w:spacing w:val="-10"/>
          <w:sz w:val="28"/>
        </w:rPr>
        <w:t>к</w:t>
      </w:r>
      <w:r w:rsidRPr="00D96230">
        <w:rPr>
          <w:rFonts w:ascii="Times New Roman" w:eastAsia="Times New Roman" w:hAnsi="Times New Roman" w:cs="Times New Roman"/>
          <w:sz w:val="28"/>
        </w:rPr>
        <w:tab/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 xml:space="preserve">позднейшим </w:t>
      </w:r>
      <w:r w:rsidRPr="00D96230">
        <w:rPr>
          <w:rFonts w:ascii="Times New Roman" w:eastAsia="Times New Roman" w:hAnsi="Times New Roman" w:cs="Times New Roman"/>
          <w:sz w:val="28"/>
        </w:rPr>
        <w:t>историческим исследованиям – историографии.</w:t>
      </w:r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Ответ:</w:t>
      </w:r>
    </w:p>
    <w:p w:rsidR="00D96230" w:rsidRPr="00D96230" w:rsidRDefault="00D96230" w:rsidP="00D96230">
      <w:pPr>
        <w:widowControl w:val="0"/>
        <w:autoSpaceDE w:val="0"/>
        <w:autoSpaceDN w:val="0"/>
        <w:spacing w:before="12" w:after="0" w:line="240" w:lineRule="auto"/>
        <w:rPr>
          <w:rFonts w:ascii="Times New Roman" w:eastAsia="Times New Roman" w:hAnsi="Times New Roman" w:cs="Times New Roman"/>
          <w:b/>
          <w:sz w:val="20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18"/>
        <w:gridCol w:w="1914"/>
        <w:gridCol w:w="1904"/>
        <w:gridCol w:w="1919"/>
        <w:gridCol w:w="1921"/>
      </w:tblGrid>
      <w:tr w:rsidR="00D96230" w:rsidRPr="00D96230" w:rsidTr="00A67DD5">
        <w:trPr>
          <w:trHeight w:val="323"/>
        </w:trPr>
        <w:tc>
          <w:tcPr>
            <w:tcW w:w="1918" w:type="dxa"/>
          </w:tcPr>
          <w:p w:rsidR="00D96230" w:rsidRPr="00D96230" w:rsidRDefault="00D96230" w:rsidP="00D96230">
            <w:pPr>
              <w:spacing w:line="304" w:lineRule="exact"/>
              <w:ind w:left="7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А</w:t>
            </w:r>
          </w:p>
        </w:tc>
        <w:tc>
          <w:tcPr>
            <w:tcW w:w="1914" w:type="dxa"/>
          </w:tcPr>
          <w:p w:rsidR="00D96230" w:rsidRPr="00D96230" w:rsidRDefault="00D96230" w:rsidP="00D96230">
            <w:pPr>
              <w:spacing w:line="304" w:lineRule="exact"/>
              <w:ind w:left="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Б</w:t>
            </w:r>
          </w:p>
        </w:tc>
        <w:tc>
          <w:tcPr>
            <w:tcW w:w="1904" w:type="dxa"/>
          </w:tcPr>
          <w:p w:rsidR="00D96230" w:rsidRPr="00D96230" w:rsidRDefault="00D96230" w:rsidP="00D96230">
            <w:pPr>
              <w:spacing w:line="304" w:lineRule="exact"/>
              <w:ind w:left="4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В</w:t>
            </w:r>
          </w:p>
        </w:tc>
        <w:tc>
          <w:tcPr>
            <w:tcW w:w="1919" w:type="dxa"/>
          </w:tcPr>
          <w:p w:rsidR="00D96230" w:rsidRPr="00D96230" w:rsidRDefault="00D96230" w:rsidP="00D96230">
            <w:pPr>
              <w:spacing w:line="304" w:lineRule="exact"/>
              <w:ind w:left="3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Г</w:t>
            </w:r>
          </w:p>
        </w:tc>
        <w:tc>
          <w:tcPr>
            <w:tcW w:w="1921" w:type="dxa"/>
          </w:tcPr>
          <w:p w:rsidR="00D96230" w:rsidRPr="00D96230" w:rsidRDefault="00D96230" w:rsidP="00D96230">
            <w:pPr>
              <w:spacing w:line="304" w:lineRule="exact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96230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Д</w:t>
            </w:r>
          </w:p>
        </w:tc>
      </w:tr>
      <w:tr w:rsidR="00D96230" w:rsidRPr="00D96230" w:rsidTr="00A67DD5">
        <w:trPr>
          <w:trHeight w:val="321"/>
        </w:trPr>
        <w:tc>
          <w:tcPr>
            <w:tcW w:w="1918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914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904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919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921" w:type="dxa"/>
          </w:tcPr>
          <w:p w:rsidR="00D96230" w:rsidRPr="00D96230" w:rsidRDefault="00D96230" w:rsidP="00D9623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D96230" w:rsidRPr="00D96230" w:rsidRDefault="00D96230" w:rsidP="00D96230">
      <w:pPr>
        <w:widowControl w:val="0"/>
        <w:autoSpaceDE w:val="0"/>
        <w:autoSpaceDN w:val="0"/>
        <w:spacing w:before="113"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96230" w:rsidRPr="00D96230" w:rsidRDefault="00D96230" w:rsidP="00D96230">
      <w:pPr>
        <w:widowControl w:val="0"/>
        <w:numPr>
          <w:ilvl w:val="0"/>
          <w:numId w:val="5"/>
        </w:numPr>
        <w:tabs>
          <w:tab w:val="left" w:pos="668"/>
        </w:tabs>
        <w:autoSpaceDE w:val="0"/>
        <w:autoSpaceDN w:val="0"/>
        <w:spacing w:after="0" w:line="240" w:lineRule="auto"/>
        <w:ind w:left="218" w:right="229" w:firstLine="0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b/>
          <w:color w:val="212121"/>
          <w:sz w:val="28"/>
        </w:rPr>
        <w:t xml:space="preserve">(27).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Установите соответствие между приведёнными высказываниями историков и формулировками проблем, которые должны быть рассмотрены при</w:t>
      </w:r>
      <w:r w:rsidRPr="00D96230">
        <w:rPr>
          <w:rFonts w:ascii="Times New Roman" w:eastAsia="Times New Roman" w:hAnsi="Times New Roman" w:cs="Times New Roman"/>
          <w:color w:val="212121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написании</w:t>
      </w:r>
      <w:r w:rsidRPr="00D96230">
        <w:rPr>
          <w:rFonts w:ascii="Times New Roman" w:eastAsia="Times New Roman" w:hAnsi="Times New Roman" w:cs="Times New Roman"/>
          <w:color w:val="212121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исторического</w:t>
      </w:r>
      <w:r w:rsidRPr="00D96230">
        <w:rPr>
          <w:rFonts w:ascii="Times New Roman" w:eastAsia="Times New Roman" w:hAnsi="Times New Roman" w:cs="Times New Roman"/>
          <w:color w:val="212121"/>
          <w:spacing w:val="-3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эссе</w:t>
      </w:r>
      <w:r w:rsidRPr="00D96230">
        <w:rPr>
          <w:rFonts w:ascii="Times New Roman" w:eastAsia="Times New Roman" w:hAnsi="Times New Roman" w:cs="Times New Roman"/>
          <w:color w:val="212121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(сочинения)</w:t>
      </w:r>
      <w:r w:rsidRPr="00D96230">
        <w:rPr>
          <w:rFonts w:ascii="Times New Roman" w:eastAsia="Times New Roman" w:hAnsi="Times New Roman" w:cs="Times New Roman"/>
          <w:color w:val="212121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на</w:t>
      </w:r>
      <w:r w:rsidRPr="00D96230">
        <w:rPr>
          <w:rFonts w:ascii="Times New Roman" w:eastAsia="Times New Roman" w:hAnsi="Times New Roman" w:cs="Times New Roman"/>
          <w:color w:val="212121"/>
          <w:spacing w:val="-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основе</w:t>
      </w:r>
      <w:r w:rsidRPr="00D96230">
        <w:rPr>
          <w:rFonts w:ascii="Times New Roman" w:eastAsia="Times New Roman" w:hAnsi="Times New Roman" w:cs="Times New Roman"/>
          <w:color w:val="212121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>этих</w:t>
      </w:r>
      <w:r w:rsidRPr="00D96230">
        <w:rPr>
          <w:rFonts w:ascii="Times New Roman" w:eastAsia="Times New Roman" w:hAnsi="Times New Roman" w:cs="Times New Roman"/>
          <w:color w:val="212121"/>
          <w:spacing w:val="-3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</w:rPr>
        <w:t xml:space="preserve">высказываний. Формулировка проблемы должна полно и корректно отражать ключевые аспекты цитаты. Обратите внимание на то, что среди формулировок проблем есть </w:t>
      </w:r>
      <w:proofErr w:type="gramStart"/>
      <w:r w:rsidRPr="00D96230">
        <w:rPr>
          <w:rFonts w:ascii="Times New Roman" w:eastAsia="Times New Roman" w:hAnsi="Times New Roman" w:cs="Times New Roman"/>
          <w:color w:val="212121"/>
          <w:sz w:val="28"/>
        </w:rPr>
        <w:t>лишние</w:t>
      </w:r>
      <w:proofErr w:type="gramEnd"/>
      <w:r w:rsidRPr="00D96230">
        <w:rPr>
          <w:rFonts w:ascii="Times New Roman" w:eastAsia="Times New Roman" w:hAnsi="Times New Roman" w:cs="Times New Roman"/>
          <w:color w:val="212121"/>
          <w:sz w:val="28"/>
        </w:rPr>
        <w:t>.</w:t>
      </w:r>
    </w:p>
    <w:p w:rsidR="00D96230" w:rsidRPr="00D96230" w:rsidRDefault="00D96230" w:rsidP="00D96230">
      <w:pPr>
        <w:widowControl w:val="0"/>
        <w:autoSpaceDE w:val="0"/>
        <w:autoSpaceDN w:val="0"/>
        <w:spacing w:before="120" w:after="0" w:line="240" w:lineRule="auto"/>
        <w:ind w:left="218" w:right="2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А) «Ольге… так и не удалось сделать решительный выбор между Константинополем и Римом. &lt;…&gt; Но крещение Ольги и её попытка распространения христианства… подготовят почву для крещения Владимира и всей Русской земли». (А.Ю. Карпов)</w:t>
      </w:r>
    </w:p>
    <w:p w:rsidR="00D96230" w:rsidRPr="00D96230" w:rsidRDefault="00D96230" w:rsidP="00D96230">
      <w:pPr>
        <w:widowControl w:val="0"/>
        <w:autoSpaceDE w:val="0"/>
        <w:autoSpaceDN w:val="0"/>
        <w:spacing w:before="121" w:after="0" w:line="240" w:lineRule="auto"/>
        <w:ind w:left="218" w:right="23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Б) «Непосредственным результатом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Батыева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погрома было ослабление великокняжеской власти. Административный аппарат русских княжеств был серьёзно расстроен, великокняжеское войско ослаблено. Великие князья были уже не в силах обуздать своих мятежных «вассалов». Политическая раздробленность усилилась». (В.В. Каргалов)</w:t>
      </w:r>
    </w:p>
    <w:p w:rsidR="00D96230" w:rsidRPr="00D96230" w:rsidRDefault="00D96230" w:rsidP="00D96230">
      <w:pPr>
        <w:widowControl w:val="0"/>
        <w:autoSpaceDE w:val="0"/>
        <w:autoSpaceDN w:val="0"/>
        <w:spacing w:before="121" w:after="0" w:line="240" w:lineRule="auto"/>
        <w:ind w:left="218" w:right="23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В) Свою внешнюю политику Иван III осуществлял в тот период, когда Литва и татары уже не могли противостоять ей, а Швеция и Османская империя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ещё не могли сделать этого». (А.В. Шефов)</w:t>
      </w:r>
    </w:p>
    <w:p w:rsidR="00D96230" w:rsidRPr="00D96230" w:rsidRDefault="00D96230" w:rsidP="00D96230">
      <w:pPr>
        <w:widowControl w:val="0"/>
        <w:autoSpaceDE w:val="0"/>
        <w:autoSpaceDN w:val="0"/>
        <w:spacing w:before="119" w:after="0" w:line="240" w:lineRule="auto"/>
        <w:ind w:left="218" w:right="23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Г) «Реформы Петра Великого не результат предварительного, строго обдуманного плана – петровские реформы выросли из самой жизни постепенно,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чаще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всего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из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неотложных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потребностей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данной</w:t>
      </w:r>
      <w:r w:rsidRPr="00D96230">
        <w:rPr>
          <w:rFonts w:ascii="Times New Roman" w:eastAsia="Times New Roman" w:hAnsi="Times New Roman" w:cs="Times New Roman"/>
          <w:color w:val="212121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минуты». (Е.Ф. </w:t>
      </w:r>
      <w:proofErr w:type="spellStart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Шмурло</w:t>
      </w:r>
      <w:proofErr w:type="spellEnd"/>
      <w:r w:rsidRPr="00D96230">
        <w:rPr>
          <w:rFonts w:ascii="Times New Roman" w:eastAsia="Times New Roman" w:hAnsi="Times New Roman" w:cs="Times New Roman"/>
          <w:color w:val="212121"/>
          <w:sz w:val="28"/>
          <w:szCs w:val="28"/>
        </w:rPr>
        <w:t>)</w:t>
      </w:r>
    </w:p>
    <w:p w:rsidR="00D96230" w:rsidRPr="00D96230" w:rsidRDefault="00D96230" w:rsidP="00D96230">
      <w:pPr>
        <w:widowControl w:val="0"/>
        <w:autoSpaceDE w:val="0"/>
        <w:autoSpaceDN w:val="0"/>
        <w:spacing w:before="121" w:after="0" w:line="240" w:lineRule="auto"/>
        <w:ind w:left="218" w:right="23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sz w:val="28"/>
          <w:szCs w:val="28"/>
        </w:rPr>
        <w:t>Д) «Напрасно считают Павла I каким-то случайным эпизодом нашей</w:t>
      </w:r>
      <w:r w:rsidRPr="00D96230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  <w:szCs w:val="28"/>
        </w:rPr>
        <w:t>истории, печальным капризом недоброжелательной к нам судьбы, не имеющим внутренней связи с предшествующим временем и ничего не давшим дальнейшему». (В.О. Ключевский)</w:t>
      </w:r>
    </w:p>
    <w:p w:rsidR="00D96230" w:rsidRPr="00D96230" w:rsidRDefault="00D96230" w:rsidP="00D96230">
      <w:pPr>
        <w:widowControl w:val="0"/>
        <w:autoSpaceDE w:val="0"/>
        <w:autoSpaceDN w:val="0"/>
        <w:spacing w:before="12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D96230" w:rsidRPr="00D96230" w:rsidRDefault="00D96230" w:rsidP="00D96230">
      <w:pPr>
        <w:widowControl w:val="0"/>
        <w:autoSpaceDE w:val="0"/>
        <w:autoSpaceDN w:val="0"/>
        <w:spacing w:after="0" w:line="321" w:lineRule="exact"/>
        <w:rPr>
          <w:rFonts w:ascii="Times New Roman" w:eastAsia="Times New Roman" w:hAnsi="Times New Roman" w:cs="Times New Roman"/>
          <w:sz w:val="28"/>
        </w:rPr>
        <w:sectPr w:rsidR="00D96230" w:rsidRPr="00D96230">
          <w:pgSz w:w="11910" w:h="16840"/>
          <w:pgMar w:top="1100" w:right="900" w:bottom="820" w:left="1200" w:header="569" w:footer="638" w:gutter="0"/>
          <w:cols w:space="720"/>
        </w:sectPr>
      </w:pPr>
    </w:p>
    <w:p w:rsidR="00D96230" w:rsidRDefault="00D96230" w:rsidP="00D96230">
      <w:pPr>
        <w:widowControl w:val="0"/>
        <w:numPr>
          <w:ilvl w:val="0"/>
          <w:numId w:val="9"/>
        </w:numPr>
        <w:tabs>
          <w:tab w:val="left" w:pos="645"/>
        </w:tabs>
        <w:autoSpaceDE w:val="0"/>
        <w:autoSpaceDN w:val="0"/>
        <w:spacing w:after="0" w:line="322" w:lineRule="exact"/>
        <w:ind w:left="645" w:hanging="427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lastRenderedPageBreak/>
        <w:t>Истоки</w:t>
      </w:r>
      <w:r w:rsidRPr="00D96230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петровских</w:t>
      </w:r>
      <w:r w:rsidRPr="00D96230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реформ.</w:t>
      </w:r>
    </w:p>
    <w:p w:rsidR="00D96230" w:rsidRPr="00D96230" w:rsidRDefault="00D96230" w:rsidP="00D96230">
      <w:pPr>
        <w:widowControl w:val="0"/>
        <w:numPr>
          <w:ilvl w:val="0"/>
          <w:numId w:val="9"/>
        </w:numPr>
        <w:tabs>
          <w:tab w:val="left" w:pos="645"/>
        </w:tabs>
        <w:autoSpaceDE w:val="0"/>
        <w:autoSpaceDN w:val="0"/>
        <w:spacing w:after="0" w:line="322" w:lineRule="exact"/>
        <w:ind w:left="645" w:hanging="427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Влияние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монгольского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нашествия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на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политическое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развитие</w:t>
      </w:r>
      <w:r w:rsidRPr="00D96230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 xml:space="preserve">русских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княжеств.</w:t>
      </w:r>
    </w:p>
    <w:p w:rsidR="00D96230" w:rsidRDefault="00D96230" w:rsidP="00D96230">
      <w:pPr>
        <w:widowControl w:val="0"/>
        <w:numPr>
          <w:ilvl w:val="0"/>
          <w:numId w:val="9"/>
        </w:numPr>
        <w:tabs>
          <w:tab w:val="left" w:pos="645"/>
        </w:tabs>
        <w:autoSpaceDE w:val="0"/>
        <w:autoSpaceDN w:val="0"/>
        <w:spacing w:after="0" w:line="321" w:lineRule="exact"/>
        <w:ind w:left="645" w:hanging="427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Оценка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правления</w:t>
      </w:r>
      <w:r w:rsidRPr="00D96230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Павла</w:t>
      </w:r>
      <w:r w:rsidRPr="00D96230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I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и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его</w:t>
      </w:r>
      <w:r w:rsidRPr="00D96230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места</w:t>
      </w:r>
      <w:r w:rsidRPr="00D96230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в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российской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истории.</w:t>
      </w:r>
    </w:p>
    <w:p w:rsidR="00D96230" w:rsidRPr="00D96230" w:rsidRDefault="00D96230" w:rsidP="00D96230">
      <w:pPr>
        <w:widowControl w:val="0"/>
        <w:numPr>
          <w:ilvl w:val="0"/>
          <w:numId w:val="9"/>
        </w:numPr>
        <w:tabs>
          <w:tab w:val="left" w:pos="645"/>
        </w:tabs>
        <w:autoSpaceDE w:val="0"/>
        <w:autoSpaceDN w:val="0"/>
        <w:spacing w:after="0" w:line="321" w:lineRule="exact"/>
        <w:ind w:left="645" w:hanging="427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Характеристика внешней политики Ивана III в контексте международной ситуации XIV–XVI вв.</w:t>
      </w:r>
    </w:p>
    <w:p w:rsidR="00D96230" w:rsidRPr="00D96230" w:rsidRDefault="00D96230" w:rsidP="00D96230">
      <w:pPr>
        <w:widowControl w:val="0"/>
        <w:numPr>
          <w:ilvl w:val="0"/>
          <w:numId w:val="9"/>
        </w:numPr>
        <w:tabs>
          <w:tab w:val="left" w:pos="645"/>
        </w:tabs>
        <w:autoSpaceDE w:val="0"/>
        <w:autoSpaceDN w:val="0"/>
        <w:spacing w:after="0" w:line="321" w:lineRule="exact"/>
        <w:ind w:left="645" w:hanging="427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Причины</w:t>
      </w:r>
      <w:r w:rsidRPr="00D96230">
        <w:rPr>
          <w:rFonts w:ascii="Times New Roman" w:eastAsia="Times New Roman" w:hAnsi="Times New Roman" w:cs="Times New Roman"/>
          <w:spacing w:val="-1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принятия</w:t>
      </w:r>
      <w:r w:rsidRPr="00D96230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христианства</w:t>
      </w:r>
      <w:r w:rsidRPr="00D96230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князем</w:t>
      </w:r>
      <w:r w:rsidRPr="00D96230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2"/>
          <w:sz w:val="28"/>
        </w:rPr>
        <w:t>Владимиром.</w:t>
      </w:r>
    </w:p>
    <w:p w:rsidR="00D96230" w:rsidRPr="00D96230" w:rsidRDefault="00D96230" w:rsidP="00D96230">
      <w:pPr>
        <w:widowControl w:val="0"/>
        <w:numPr>
          <w:ilvl w:val="0"/>
          <w:numId w:val="9"/>
        </w:numPr>
        <w:tabs>
          <w:tab w:val="left" w:pos="645"/>
        </w:tabs>
        <w:autoSpaceDE w:val="0"/>
        <w:autoSpaceDN w:val="0"/>
        <w:spacing w:before="2" w:after="0" w:line="322" w:lineRule="exact"/>
        <w:ind w:left="645" w:hanging="427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Сопоставление</w:t>
      </w:r>
      <w:r w:rsidRPr="00D96230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правления</w:t>
      </w:r>
      <w:r w:rsidRPr="00D96230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Павла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I</w:t>
      </w:r>
      <w:r w:rsidRPr="00D96230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и</w:t>
      </w:r>
      <w:r w:rsidRPr="00D96230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правления</w:t>
      </w:r>
      <w:r w:rsidRPr="00D96230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Екатерины</w:t>
      </w:r>
      <w:r w:rsidRPr="00D96230">
        <w:rPr>
          <w:rFonts w:ascii="Times New Roman" w:eastAsia="Times New Roman" w:hAnsi="Times New Roman" w:cs="Times New Roman"/>
          <w:spacing w:val="-5"/>
          <w:sz w:val="28"/>
        </w:rPr>
        <w:t xml:space="preserve"> II.</w:t>
      </w:r>
    </w:p>
    <w:p w:rsidR="00D96230" w:rsidRDefault="00D96230" w:rsidP="00D96230">
      <w:pPr>
        <w:widowControl w:val="0"/>
        <w:numPr>
          <w:ilvl w:val="0"/>
          <w:numId w:val="9"/>
        </w:numPr>
        <w:tabs>
          <w:tab w:val="left" w:pos="645"/>
        </w:tabs>
        <w:autoSpaceDE w:val="0"/>
        <w:autoSpaceDN w:val="0"/>
        <w:spacing w:after="0" w:line="240" w:lineRule="auto"/>
        <w:ind w:left="645" w:hanging="427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</w:rPr>
        <w:t>Историческое</w:t>
      </w:r>
      <w:r w:rsidRPr="00D96230">
        <w:rPr>
          <w:rFonts w:ascii="Times New Roman" w:eastAsia="Times New Roman" w:hAnsi="Times New Roman" w:cs="Times New Roman"/>
          <w:spacing w:val="-11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значение</w:t>
      </w:r>
      <w:r w:rsidRPr="00D96230">
        <w:rPr>
          <w:rFonts w:ascii="Times New Roman" w:eastAsia="Times New Roman" w:hAnsi="Times New Roman" w:cs="Times New Roman"/>
          <w:spacing w:val="-11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</w:rPr>
        <w:t>золотоордынского</w:t>
      </w:r>
      <w:r w:rsidRPr="00D96230">
        <w:rPr>
          <w:rFonts w:ascii="Times New Roman" w:eastAsia="Times New Roman" w:hAnsi="Times New Roman" w:cs="Times New Roman"/>
          <w:spacing w:val="-10"/>
          <w:sz w:val="28"/>
        </w:rPr>
        <w:t xml:space="preserve"> </w:t>
      </w:r>
      <w:r w:rsidRPr="00D96230">
        <w:rPr>
          <w:rFonts w:ascii="Times New Roman" w:eastAsia="Times New Roman" w:hAnsi="Times New Roman" w:cs="Times New Roman"/>
          <w:spacing w:val="-4"/>
          <w:sz w:val="28"/>
        </w:rPr>
        <w:t>ига.</w:t>
      </w:r>
    </w:p>
    <w:p w:rsidR="00D96230" w:rsidRDefault="00D96230" w:rsidP="00D96230">
      <w:pPr>
        <w:widowControl w:val="0"/>
        <w:numPr>
          <w:ilvl w:val="0"/>
          <w:numId w:val="9"/>
        </w:numPr>
        <w:tabs>
          <w:tab w:val="left" w:pos="645"/>
        </w:tabs>
        <w:autoSpaceDE w:val="0"/>
        <w:autoSpaceDN w:val="0"/>
        <w:spacing w:after="0" w:line="240" w:lineRule="auto"/>
        <w:ind w:left="645" w:hanging="427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  <w:szCs w:val="28"/>
        </w:rPr>
        <w:t>Значение правления Ивана III в процессе становления Московского княжества.</w:t>
      </w:r>
    </w:p>
    <w:p w:rsidR="00D96230" w:rsidRPr="00D96230" w:rsidRDefault="00D96230" w:rsidP="00D96230">
      <w:pPr>
        <w:widowControl w:val="0"/>
        <w:numPr>
          <w:ilvl w:val="0"/>
          <w:numId w:val="9"/>
        </w:numPr>
        <w:tabs>
          <w:tab w:val="left" w:pos="645"/>
        </w:tabs>
        <w:autoSpaceDE w:val="0"/>
        <w:autoSpaceDN w:val="0"/>
        <w:spacing w:after="0" w:line="240" w:lineRule="auto"/>
        <w:ind w:left="645" w:hanging="427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  <w:szCs w:val="28"/>
        </w:rPr>
        <w:t>Роль реформ Петра Великого для дальней</w:t>
      </w:r>
      <w:r>
        <w:rPr>
          <w:rFonts w:ascii="Times New Roman" w:eastAsia="Times New Roman" w:hAnsi="Times New Roman" w:cs="Times New Roman"/>
          <w:sz w:val="28"/>
          <w:szCs w:val="28"/>
        </w:rPr>
        <w:t>шего развития государственности.</w:t>
      </w:r>
    </w:p>
    <w:p w:rsidR="00D96230" w:rsidRPr="00D96230" w:rsidRDefault="00D96230" w:rsidP="00D96230">
      <w:pPr>
        <w:widowControl w:val="0"/>
        <w:numPr>
          <w:ilvl w:val="0"/>
          <w:numId w:val="9"/>
        </w:numPr>
        <w:tabs>
          <w:tab w:val="left" w:pos="645"/>
        </w:tabs>
        <w:autoSpaceDE w:val="0"/>
        <w:autoSpaceDN w:val="0"/>
        <w:spacing w:after="0" w:line="240" w:lineRule="auto"/>
        <w:ind w:left="645" w:hanging="427"/>
        <w:jc w:val="both"/>
        <w:rPr>
          <w:rFonts w:ascii="Times New Roman" w:eastAsia="Times New Roman" w:hAnsi="Times New Roman" w:cs="Times New Roman"/>
          <w:sz w:val="28"/>
        </w:rPr>
      </w:pPr>
      <w:r w:rsidRPr="00D96230">
        <w:rPr>
          <w:rFonts w:ascii="Times New Roman" w:eastAsia="Times New Roman" w:hAnsi="Times New Roman" w:cs="Times New Roman"/>
          <w:sz w:val="28"/>
          <w:szCs w:val="28"/>
        </w:rPr>
        <w:t>Значение крещения Ольги в контексте дальнейшей христианизации Руси.</w:t>
      </w:r>
    </w:p>
    <w:p w:rsidR="00D96230" w:rsidRDefault="00D96230" w:rsidP="00D9623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sz w:val="28"/>
          <w:szCs w:val="28"/>
        </w:rPr>
        <w:t>Ответ:</w:t>
      </w:r>
    </w:p>
    <w:p w:rsidR="00D96230" w:rsidRDefault="00D96230" w:rsidP="00D9623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70"/>
        <w:gridCol w:w="1871"/>
        <w:gridCol w:w="1868"/>
        <w:gridCol w:w="1871"/>
        <w:gridCol w:w="1870"/>
      </w:tblGrid>
      <w:tr w:rsidR="00D96230" w:rsidTr="00A67DD5">
        <w:trPr>
          <w:trHeight w:val="321"/>
        </w:trPr>
        <w:tc>
          <w:tcPr>
            <w:tcW w:w="1870" w:type="dxa"/>
          </w:tcPr>
          <w:p w:rsidR="00D96230" w:rsidRDefault="00D96230" w:rsidP="00A67DD5">
            <w:pPr>
              <w:pStyle w:val="TableParagraph"/>
              <w:spacing w:line="301" w:lineRule="exact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А</w:t>
            </w:r>
          </w:p>
        </w:tc>
        <w:tc>
          <w:tcPr>
            <w:tcW w:w="1871" w:type="dxa"/>
          </w:tcPr>
          <w:p w:rsidR="00D96230" w:rsidRDefault="00D96230" w:rsidP="00A67DD5">
            <w:pPr>
              <w:pStyle w:val="TableParagraph"/>
              <w:spacing w:line="301" w:lineRule="exact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Б</w:t>
            </w:r>
          </w:p>
        </w:tc>
        <w:tc>
          <w:tcPr>
            <w:tcW w:w="1868" w:type="dxa"/>
          </w:tcPr>
          <w:p w:rsidR="00D96230" w:rsidRDefault="00D96230" w:rsidP="00A67DD5">
            <w:pPr>
              <w:pStyle w:val="TableParagraph"/>
              <w:spacing w:line="301" w:lineRule="exact"/>
              <w:ind w:left="1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В</w:t>
            </w:r>
          </w:p>
        </w:tc>
        <w:tc>
          <w:tcPr>
            <w:tcW w:w="1871" w:type="dxa"/>
          </w:tcPr>
          <w:p w:rsidR="00D96230" w:rsidRDefault="00D96230" w:rsidP="00A67DD5">
            <w:pPr>
              <w:pStyle w:val="TableParagraph"/>
              <w:spacing w:line="301" w:lineRule="exact"/>
              <w:ind w:left="9" w:right="6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Г</w:t>
            </w:r>
          </w:p>
        </w:tc>
        <w:tc>
          <w:tcPr>
            <w:tcW w:w="1870" w:type="dxa"/>
          </w:tcPr>
          <w:p w:rsidR="00D96230" w:rsidRDefault="00D96230" w:rsidP="00A67DD5">
            <w:pPr>
              <w:pStyle w:val="TableParagraph"/>
              <w:spacing w:line="301" w:lineRule="exact"/>
              <w:ind w:left="7" w:right="4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Д</w:t>
            </w:r>
          </w:p>
        </w:tc>
      </w:tr>
      <w:tr w:rsidR="00D96230" w:rsidTr="00A67DD5">
        <w:trPr>
          <w:trHeight w:val="323"/>
        </w:trPr>
        <w:tc>
          <w:tcPr>
            <w:tcW w:w="1870" w:type="dxa"/>
          </w:tcPr>
          <w:p w:rsidR="00D96230" w:rsidRDefault="00D96230" w:rsidP="00A67DD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871" w:type="dxa"/>
          </w:tcPr>
          <w:p w:rsidR="00D96230" w:rsidRDefault="00D96230" w:rsidP="00A67DD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868" w:type="dxa"/>
          </w:tcPr>
          <w:p w:rsidR="00D96230" w:rsidRDefault="00D96230" w:rsidP="00A67DD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871" w:type="dxa"/>
          </w:tcPr>
          <w:p w:rsidR="00D96230" w:rsidRDefault="00D96230" w:rsidP="00A67DD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870" w:type="dxa"/>
          </w:tcPr>
          <w:p w:rsidR="00D96230" w:rsidRDefault="00D96230" w:rsidP="00A67DD5">
            <w:pPr>
              <w:pStyle w:val="TableParagraph"/>
              <w:ind w:left="0"/>
              <w:rPr>
                <w:sz w:val="24"/>
              </w:rPr>
            </w:pPr>
          </w:p>
        </w:tc>
      </w:tr>
    </w:tbl>
    <w:p w:rsidR="00D96230" w:rsidRDefault="00D96230" w:rsidP="00D96230"/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</w:rPr>
        <w:sectPr w:rsidR="00D96230" w:rsidRPr="00D96230">
          <w:pgSz w:w="11910" w:h="16840"/>
          <w:pgMar w:top="1100" w:right="900" w:bottom="820" w:left="1200" w:header="569" w:footer="638" w:gutter="0"/>
          <w:cols w:space="720"/>
        </w:sectPr>
      </w:pPr>
      <w:bookmarkStart w:id="0" w:name="_GoBack"/>
      <w:bookmarkEnd w:id="0"/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D96230" w:rsidRPr="00D96230">
          <w:pgSz w:w="11910" w:h="16840"/>
          <w:pgMar w:top="1100" w:right="900" w:bottom="820" w:left="1200" w:header="569" w:footer="638" w:gutter="0"/>
          <w:cols w:space="720"/>
        </w:sectPr>
      </w:pPr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</w:rPr>
        <w:sectPr w:rsidR="00D96230" w:rsidRPr="00D96230">
          <w:pgSz w:w="11910" w:h="16840"/>
          <w:pgMar w:top="1100" w:right="900" w:bottom="820" w:left="1200" w:header="569" w:footer="638" w:gutter="0"/>
          <w:cols w:space="720"/>
        </w:sectPr>
      </w:pPr>
    </w:p>
    <w:p w:rsidR="00D96230" w:rsidRPr="00D96230" w:rsidRDefault="00D96230" w:rsidP="00D96230">
      <w:pPr>
        <w:widowControl w:val="0"/>
        <w:autoSpaceDE w:val="0"/>
        <w:autoSpaceDN w:val="0"/>
        <w:spacing w:after="0" w:line="315" w:lineRule="exact"/>
        <w:rPr>
          <w:rFonts w:ascii="Times New Roman" w:eastAsia="Times New Roman" w:hAnsi="Times New Roman" w:cs="Times New Roman"/>
          <w:sz w:val="28"/>
        </w:rPr>
        <w:sectPr w:rsidR="00D96230" w:rsidRPr="00D96230">
          <w:pgSz w:w="11910" w:h="16840"/>
          <w:pgMar w:top="1100" w:right="900" w:bottom="820" w:left="1200" w:header="569" w:footer="638" w:gutter="0"/>
          <w:cols w:space="720"/>
        </w:sectPr>
      </w:pPr>
    </w:p>
    <w:p w:rsidR="00D96230" w:rsidRDefault="00D96230" w:rsidP="00D9623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8"/>
        </w:rPr>
      </w:pPr>
    </w:p>
    <w:p w:rsidR="00D96230" w:rsidRPr="00D96230" w:rsidRDefault="00D96230" w:rsidP="00D9623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8"/>
        </w:rPr>
        <w:sectPr w:rsidR="00D96230" w:rsidRPr="00D96230">
          <w:pgSz w:w="11910" w:h="16840"/>
          <w:pgMar w:top="1100" w:right="900" w:bottom="820" w:left="1200" w:header="569" w:footer="638" w:gutter="0"/>
          <w:cols w:space="720"/>
        </w:sectPr>
      </w:pPr>
    </w:p>
    <w:p w:rsidR="00D96230" w:rsidRPr="00D96230" w:rsidRDefault="00D96230" w:rsidP="00D96230">
      <w:pPr>
        <w:widowControl w:val="0"/>
        <w:autoSpaceDE w:val="0"/>
        <w:autoSpaceDN w:val="0"/>
        <w:spacing w:before="238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42B1" w:rsidRDefault="009D42B1" w:rsidP="00D96230">
      <w:pPr>
        <w:jc w:val="center"/>
      </w:pPr>
    </w:p>
    <w:sectPr w:rsidR="009D42B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6D45DD"/>
    <w:multiLevelType w:val="hybridMultilevel"/>
    <w:tmpl w:val="CB12EE38"/>
    <w:lvl w:ilvl="0" w:tplc="9A2036C6">
      <w:start w:val="1"/>
      <w:numFmt w:val="decimal"/>
      <w:lvlText w:val="%1)"/>
      <w:lvlJc w:val="left"/>
      <w:pPr>
        <w:ind w:left="926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A784E144">
      <w:numFmt w:val="bullet"/>
      <w:lvlText w:val="•"/>
      <w:lvlJc w:val="left"/>
      <w:pPr>
        <w:ind w:left="1808" w:hanging="708"/>
      </w:pPr>
      <w:rPr>
        <w:rFonts w:hint="default"/>
        <w:lang w:val="ru-RU" w:eastAsia="en-US" w:bidi="ar-SA"/>
      </w:rPr>
    </w:lvl>
    <w:lvl w:ilvl="2" w:tplc="86FE4866">
      <w:numFmt w:val="bullet"/>
      <w:lvlText w:val="•"/>
      <w:lvlJc w:val="left"/>
      <w:pPr>
        <w:ind w:left="2697" w:hanging="708"/>
      </w:pPr>
      <w:rPr>
        <w:rFonts w:hint="default"/>
        <w:lang w:val="ru-RU" w:eastAsia="en-US" w:bidi="ar-SA"/>
      </w:rPr>
    </w:lvl>
    <w:lvl w:ilvl="3" w:tplc="C2DCEDD4">
      <w:numFmt w:val="bullet"/>
      <w:lvlText w:val="•"/>
      <w:lvlJc w:val="left"/>
      <w:pPr>
        <w:ind w:left="3585" w:hanging="708"/>
      </w:pPr>
      <w:rPr>
        <w:rFonts w:hint="default"/>
        <w:lang w:val="ru-RU" w:eastAsia="en-US" w:bidi="ar-SA"/>
      </w:rPr>
    </w:lvl>
    <w:lvl w:ilvl="4" w:tplc="76EE27CE">
      <w:numFmt w:val="bullet"/>
      <w:lvlText w:val="•"/>
      <w:lvlJc w:val="left"/>
      <w:pPr>
        <w:ind w:left="4474" w:hanging="708"/>
      </w:pPr>
      <w:rPr>
        <w:rFonts w:hint="default"/>
        <w:lang w:val="ru-RU" w:eastAsia="en-US" w:bidi="ar-SA"/>
      </w:rPr>
    </w:lvl>
    <w:lvl w:ilvl="5" w:tplc="51B4DC2E">
      <w:numFmt w:val="bullet"/>
      <w:lvlText w:val="•"/>
      <w:lvlJc w:val="left"/>
      <w:pPr>
        <w:ind w:left="5363" w:hanging="708"/>
      </w:pPr>
      <w:rPr>
        <w:rFonts w:hint="default"/>
        <w:lang w:val="ru-RU" w:eastAsia="en-US" w:bidi="ar-SA"/>
      </w:rPr>
    </w:lvl>
    <w:lvl w:ilvl="6" w:tplc="7194C8E0">
      <w:numFmt w:val="bullet"/>
      <w:lvlText w:val="•"/>
      <w:lvlJc w:val="left"/>
      <w:pPr>
        <w:ind w:left="6251" w:hanging="708"/>
      </w:pPr>
      <w:rPr>
        <w:rFonts w:hint="default"/>
        <w:lang w:val="ru-RU" w:eastAsia="en-US" w:bidi="ar-SA"/>
      </w:rPr>
    </w:lvl>
    <w:lvl w:ilvl="7" w:tplc="C07CFAA0">
      <w:numFmt w:val="bullet"/>
      <w:lvlText w:val="•"/>
      <w:lvlJc w:val="left"/>
      <w:pPr>
        <w:ind w:left="7140" w:hanging="708"/>
      </w:pPr>
      <w:rPr>
        <w:rFonts w:hint="default"/>
        <w:lang w:val="ru-RU" w:eastAsia="en-US" w:bidi="ar-SA"/>
      </w:rPr>
    </w:lvl>
    <w:lvl w:ilvl="8" w:tplc="92CE62B2">
      <w:numFmt w:val="bullet"/>
      <w:lvlText w:val="•"/>
      <w:lvlJc w:val="left"/>
      <w:pPr>
        <w:ind w:left="8029" w:hanging="708"/>
      </w:pPr>
      <w:rPr>
        <w:rFonts w:hint="default"/>
        <w:lang w:val="ru-RU" w:eastAsia="en-US" w:bidi="ar-SA"/>
      </w:rPr>
    </w:lvl>
  </w:abstractNum>
  <w:abstractNum w:abstractNumId="1">
    <w:nsid w:val="19725F9D"/>
    <w:multiLevelType w:val="hybridMultilevel"/>
    <w:tmpl w:val="ABD4652C"/>
    <w:lvl w:ilvl="0" w:tplc="A42243AE">
      <w:start w:val="8"/>
      <w:numFmt w:val="decimal"/>
      <w:lvlText w:val="%1"/>
      <w:lvlJc w:val="left"/>
      <w:pPr>
        <w:ind w:left="430" w:hanging="21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12121"/>
        <w:spacing w:val="0"/>
        <w:w w:val="100"/>
        <w:sz w:val="28"/>
        <w:szCs w:val="28"/>
        <w:lang w:val="ru-RU" w:eastAsia="en-US" w:bidi="ar-SA"/>
      </w:rPr>
    </w:lvl>
    <w:lvl w:ilvl="1" w:tplc="ED78D034">
      <w:numFmt w:val="bullet"/>
      <w:lvlText w:val="•"/>
      <w:lvlJc w:val="left"/>
      <w:pPr>
        <w:ind w:left="1376" w:hanging="212"/>
      </w:pPr>
      <w:rPr>
        <w:rFonts w:hint="default"/>
        <w:lang w:val="ru-RU" w:eastAsia="en-US" w:bidi="ar-SA"/>
      </w:rPr>
    </w:lvl>
    <w:lvl w:ilvl="2" w:tplc="11DA4C1A">
      <w:numFmt w:val="bullet"/>
      <w:lvlText w:val="•"/>
      <w:lvlJc w:val="left"/>
      <w:pPr>
        <w:ind w:left="2313" w:hanging="212"/>
      </w:pPr>
      <w:rPr>
        <w:rFonts w:hint="default"/>
        <w:lang w:val="ru-RU" w:eastAsia="en-US" w:bidi="ar-SA"/>
      </w:rPr>
    </w:lvl>
    <w:lvl w:ilvl="3" w:tplc="10363BF8">
      <w:numFmt w:val="bullet"/>
      <w:lvlText w:val="•"/>
      <w:lvlJc w:val="left"/>
      <w:pPr>
        <w:ind w:left="3249" w:hanging="212"/>
      </w:pPr>
      <w:rPr>
        <w:rFonts w:hint="default"/>
        <w:lang w:val="ru-RU" w:eastAsia="en-US" w:bidi="ar-SA"/>
      </w:rPr>
    </w:lvl>
    <w:lvl w:ilvl="4" w:tplc="114875EE">
      <w:numFmt w:val="bullet"/>
      <w:lvlText w:val="•"/>
      <w:lvlJc w:val="left"/>
      <w:pPr>
        <w:ind w:left="4186" w:hanging="212"/>
      </w:pPr>
      <w:rPr>
        <w:rFonts w:hint="default"/>
        <w:lang w:val="ru-RU" w:eastAsia="en-US" w:bidi="ar-SA"/>
      </w:rPr>
    </w:lvl>
    <w:lvl w:ilvl="5" w:tplc="9DAE8640">
      <w:numFmt w:val="bullet"/>
      <w:lvlText w:val="•"/>
      <w:lvlJc w:val="left"/>
      <w:pPr>
        <w:ind w:left="5123" w:hanging="212"/>
      </w:pPr>
      <w:rPr>
        <w:rFonts w:hint="default"/>
        <w:lang w:val="ru-RU" w:eastAsia="en-US" w:bidi="ar-SA"/>
      </w:rPr>
    </w:lvl>
    <w:lvl w:ilvl="6" w:tplc="AE04735A">
      <w:numFmt w:val="bullet"/>
      <w:lvlText w:val="•"/>
      <w:lvlJc w:val="left"/>
      <w:pPr>
        <w:ind w:left="6059" w:hanging="212"/>
      </w:pPr>
      <w:rPr>
        <w:rFonts w:hint="default"/>
        <w:lang w:val="ru-RU" w:eastAsia="en-US" w:bidi="ar-SA"/>
      </w:rPr>
    </w:lvl>
    <w:lvl w:ilvl="7" w:tplc="A500A3F8">
      <w:numFmt w:val="bullet"/>
      <w:lvlText w:val="•"/>
      <w:lvlJc w:val="left"/>
      <w:pPr>
        <w:ind w:left="6996" w:hanging="212"/>
      </w:pPr>
      <w:rPr>
        <w:rFonts w:hint="default"/>
        <w:lang w:val="ru-RU" w:eastAsia="en-US" w:bidi="ar-SA"/>
      </w:rPr>
    </w:lvl>
    <w:lvl w:ilvl="8" w:tplc="FAE6FF22">
      <w:numFmt w:val="bullet"/>
      <w:lvlText w:val="•"/>
      <w:lvlJc w:val="left"/>
      <w:pPr>
        <w:ind w:left="7933" w:hanging="212"/>
      </w:pPr>
      <w:rPr>
        <w:rFonts w:hint="default"/>
        <w:lang w:val="ru-RU" w:eastAsia="en-US" w:bidi="ar-SA"/>
      </w:rPr>
    </w:lvl>
  </w:abstractNum>
  <w:abstractNum w:abstractNumId="2">
    <w:nsid w:val="35D43152"/>
    <w:multiLevelType w:val="hybridMultilevel"/>
    <w:tmpl w:val="CC3E0794"/>
    <w:lvl w:ilvl="0" w:tplc="F7588482">
      <w:start w:val="1"/>
      <w:numFmt w:val="decimal"/>
      <w:lvlText w:val="%1."/>
      <w:lvlJc w:val="left"/>
      <w:pPr>
        <w:ind w:left="218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590588E">
      <w:numFmt w:val="bullet"/>
      <w:lvlText w:val="•"/>
      <w:lvlJc w:val="left"/>
      <w:pPr>
        <w:ind w:left="1178" w:hanging="428"/>
      </w:pPr>
      <w:rPr>
        <w:rFonts w:hint="default"/>
        <w:lang w:val="ru-RU" w:eastAsia="en-US" w:bidi="ar-SA"/>
      </w:rPr>
    </w:lvl>
    <w:lvl w:ilvl="2" w:tplc="996E7552">
      <w:numFmt w:val="bullet"/>
      <w:lvlText w:val="•"/>
      <w:lvlJc w:val="left"/>
      <w:pPr>
        <w:ind w:left="2137" w:hanging="428"/>
      </w:pPr>
      <w:rPr>
        <w:rFonts w:hint="default"/>
        <w:lang w:val="ru-RU" w:eastAsia="en-US" w:bidi="ar-SA"/>
      </w:rPr>
    </w:lvl>
    <w:lvl w:ilvl="3" w:tplc="3244DE30">
      <w:numFmt w:val="bullet"/>
      <w:lvlText w:val="•"/>
      <w:lvlJc w:val="left"/>
      <w:pPr>
        <w:ind w:left="3095" w:hanging="428"/>
      </w:pPr>
      <w:rPr>
        <w:rFonts w:hint="default"/>
        <w:lang w:val="ru-RU" w:eastAsia="en-US" w:bidi="ar-SA"/>
      </w:rPr>
    </w:lvl>
    <w:lvl w:ilvl="4" w:tplc="9A0C5B84">
      <w:numFmt w:val="bullet"/>
      <w:lvlText w:val="•"/>
      <w:lvlJc w:val="left"/>
      <w:pPr>
        <w:ind w:left="4054" w:hanging="428"/>
      </w:pPr>
      <w:rPr>
        <w:rFonts w:hint="default"/>
        <w:lang w:val="ru-RU" w:eastAsia="en-US" w:bidi="ar-SA"/>
      </w:rPr>
    </w:lvl>
    <w:lvl w:ilvl="5" w:tplc="6E68270A">
      <w:numFmt w:val="bullet"/>
      <w:lvlText w:val="•"/>
      <w:lvlJc w:val="left"/>
      <w:pPr>
        <w:ind w:left="5013" w:hanging="428"/>
      </w:pPr>
      <w:rPr>
        <w:rFonts w:hint="default"/>
        <w:lang w:val="ru-RU" w:eastAsia="en-US" w:bidi="ar-SA"/>
      </w:rPr>
    </w:lvl>
    <w:lvl w:ilvl="6" w:tplc="20C44756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239A2E82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A71448DA">
      <w:numFmt w:val="bullet"/>
      <w:lvlText w:val="•"/>
      <w:lvlJc w:val="left"/>
      <w:pPr>
        <w:ind w:left="7889" w:hanging="428"/>
      </w:pPr>
      <w:rPr>
        <w:rFonts w:hint="default"/>
        <w:lang w:val="ru-RU" w:eastAsia="en-US" w:bidi="ar-SA"/>
      </w:rPr>
    </w:lvl>
  </w:abstractNum>
  <w:abstractNum w:abstractNumId="3">
    <w:nsid w:val="3858490F"/>
    <w:multiLevelType w:val="hybridMultilevel"/>
    <w:tmpl w:val="F6F0108C"/>
    <w:lvl w:ilvl="0" w:tplc="39A02B1E">
      <w:start w:val="1"/>
      <w:numFmt w:val="decimal"/>
      <w:lvlText w:val="%1."/>
      <w:lvlJc w:val="left"/>
      <w:pPr>
        <w:ind w:left="218" w:hanging="548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12121"/>
        <w:spacing w:val="0"/>
        <w:w w:val="100"/>
        <w:sz w:val="28"/>
        <w:szCs w:val="28"/>
        <w:lang w:val="ru-RU" w:eastAsia="en-US" w:bidi="ar-SA"/>
      </w:rPr>
    </w:lvl>
    <w:lvl w:ilvl="1" w:tplc="726C0CA8">
      <w:numFmt w:val="bullet"/>
      <w:lvlText w:val="•"/>
      <w:lvlJc w:val="left"/>
      <w:pPr>
        <w:ind w:left="1178" w:hanging="548"/>
      </w:pPr>
      <w:rPr>
        <w:rFonts w:hint="default"/>
        <w:lang w:val="ru-RU" w:eastAsia="en-US" w:bidi="ar-SA"/>
      </w:rPr>
    </w:lvl>
    <w:lvl w:ilvl="2" w:tplc="089831E2">
      <w:numFmt w:val="bullet"/>
      <w:lvlText w:val="•"/>
      <w:lvlJc w:val="left"/>
      <w:pPr>
        <w:ind w:left="2137" w:hanging="548"/>
      </w:pPr>
      <w:rPr>
        <w:rFonts w:hint="default"/>
        <w:lang w:val="ru-RU" w:eastAsia="en-US" w:bidi="ar-SA"/>
      </w:rPr>
    </w:lvl>
    <w:lvl w:ilvl="3" w:tplc="22EAC7E2">
      <w:numFmt w:val="bullet"/>
      <w:lvlText w:val="•"/>
      <w:lvlJc w:val="left"/>
      <w:pPr>
        <w:ind w:left="3095" w:hanging="548"/>
      </w:pPr>
      <w:rPr>
        <w:rFonts w:hint="default"/>
        <w:lang w:val="ru-RU" w:eastAsia="en-US" w:bidi="ar-SA"/>
      </w:rPr>
    </w:lvl>
    <w:lvl w:ilvl="4" w:tplc="DD50F202">
      <w:numFmt w:val="bullet"/>
      <w:lvlText w:val="•"/>
      <w:lvlJc w:val="left"/>
      <w:pPr>
        <w:ind w:left="4054" w:hanging="548"/>
      </w:pPr>
      <w:rPr>
        <w:rFonts w:hint="default"/>
        <w:lang w:val="ru-RU" w:eastAsia="en-US" w:bidi="ar-SA"/>
      </w:rPr>
    </w:lvl>
    <w:lvl w:ilvl="5" w:tplc="B55AF5B6">
      <w:numFmt w:val="bullet"/>
      <w:lvlText w:val="•"/>
      <w:lvlJc w:val="left"/>
      <w:pPr>
        <w:ind w:left="5013" w:hanging="548"/>
      </w:pPr>
      <w:rPr>
        <w:rFonts w:hint="default"/>
        <w:lang w:val="ru-RU" w:eastAsia="en-US" w:bidi="ar-SA"/>
      </w:rPr>
    </w:lvl>
    <w:lvl w:ilvl="6" w:tplc="05784D3C">
      <w:numFmt w:val="bullet"/>
      <w:lvlText w:val="•"/>
      <w:lvlJc w:val="left"/>
      <w:pPr>
        <w:ind w:left="5971" w:hanging="548"/>
      </w:pPr>
      <w:rPr>
        <w:rFonts w:hint="default"/>
        <w:lang w:val="ru-RU" w:eastAsia="en-US" w:bidi="ar-SA"/>
      </w:rPr>
    </w:lvl>
    <w:lvl w:ilvl="7" w:tplc="89342AE0">
      <w:numFmt w:val="bullet"/>
      <w:lvlText w:val="•"/>
      <w:lvlJc w:val="left"/>
      <w:pPr>
        <w:ind w:left="6930" w:hanging="548"/>
      </w:pPr>
      <w:rPr>
        <w:rFonts w:hint="default"/>
        <w:lang w:val="ru-RU" w:eastAsia="en-US" w:bidi="ar-SA"/>
      </w:rPr>
    </w:lvl>
    <w:lvl w:ilvl="8" w:tplc="50543244">
      <w:numFmt w:val="bullet"/>
      <w:lvlText w:val="•"/>
      <w:lvlJc w:val="left"/>
      <w:pPr>
        <w:ind w:left="7889" w:hanging="548"/>
      </w:pPr>
      <w:rPr>
        <w:rFonts w:hint="default"/>
        <w:lang w:val="ru-RU" w:eastAsia="en-US" w:bidi="ar-SA"/>
      </w:rPr>
    </w:lvl>
  </w:abstractNum>
  <w:abstractNum w:abstractNumId="4">
    <w:nsid w:val="498A674E"/>
    <w:multiLevelType w:val="hybridMultilevel"/>
    <w:tmpl w:val="DB0AC4BA"/>
    <w:lvl w:ilvl="0" w:tplc="B9486E84">
      <w:start w:val="1"/>
      <w:numFmt w:val="decimal"/>
      <w:lvlText w:val="%1."/>
      <w:lvlJc w:val="left"/>
      <w:pPr>
        <w:ind w:left="646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5462A354">
      <w:numFmt w:val="bullet"/>
      <w:lvlText w:val="•"/>
      <w:lvlJc w:val="left"/>
      <w:pPr>
        <w:ind w:left="1556" w:hanging="428"/>
      </w:pPr>
      <w:rPr>
        <w:rFonts w:hint="default"/>
        <w:lang w:val="ru-RU" w:eastAsia="en-US" w:bidi="ar-SA"/>
      </w:rPr>
    </w:lvl>
    <w:lvl w:ilvl="2" w:tplc="53BA75C4">
      <w:numFmt w:val="bullet"/>
      <w:lvlText w:val="•"/>
      <w:lvlJc w:val="left"/>
      <w:pPr>
        <w:ind w:left="2473" w:hanging="428"/>
      </w:pPr>
      <w:rPr>
        <w:rFonts w:hint="default"/>
        <w:lang w:val="ru-RU" w:eastAsia="en-US" w:bidi="ar-SA"/>
      </w:rPr>
    </w:lvl>
    <w:lvl w:ilvl="3" w:tplc="60E82602">
      <w:numFmt w:val="bullet"/>
      <w:lvlText w:val="•"/>
      <w:lvlJc w:val="left"/>
      <w:pPr>
        <w:ind w:left="3389" w:hanging="428"/>
      </w:pPr>
      <w:rPr>
        <w:rFonts w:hint="default"/>
        <w:lang w:val="ru-RU" w:eastAsia="en-US" w:bidi="ar-SA"/>
      </w:rPr>
    </w:lvl>
    <w:lvl w:ilvl="4" w:tplc="A7B0AC60">
      <w:numFmt w:val="bullet"/>
      <w:lvlText w:val="•"/>
      <w:lvlJc w:val="left"/>
      <w:pPr>
        <w:ind w:left="4306" w:hanging="428"/>
      </w:pPr>
      <w:rPr>
        <w:rFonts w:hint="default"/>
        <w:lang w:val="ru-RU" w:eastAsia="en-US" w:bidi="ar-SA"/>
      </w:rPr>
    </w:lvl>
    <w:lvl w:ilvl="5" w:tplc="68026B12">
      <w:numFmt w:val="bullet"/>
      <w:lvlText w:val="•"/>
      <w:lvlJc w:val="left"/>
      <w:pPr>
        <w:ind w:left="5223" w:hanging="428"/>
      </w:pPr>
      <w:rPr>
        <w:rFonts w:hint="default"/>
        <w:lang w:val="ru-RU" w:eastAsia="en-US" w:bidi="ar-SA"/>
      </w:rPr>
    </w:lvl>
    <w:lvl w:ilvl="6" w:tplc="283E5F78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EC787940">
      <w:numFmt w:val="bullet"/>
      <w:lvlText w:val="•"/>
      <w:lvlJc w:val="left"/>
      <w:pPr>
        <w:ind w:left="7056" w:hanging="428"/>
      </w:pPr>
      <w:rPr>
        <w:rFonts w:hint="default"/>
        <w:lang w:val="ru-RU" w:eastAsia="en-US" w:bidi="ar-SA"/>
      </w:rPr>
    </w:lvl>
    <w:lvl w:ilvl="8" w:tplc="29608E8A">
      <w:numFmt w:val="bullet"/>
      <w:lvlText w:val="•"/>
      <w:lvlJc w:val="left"/>
      <w:pPr>
        <w:ind w:left="7973" w:hanging="428"/>
      </w:pPr>
      <w:rPr>
        <w:rFonts w:hint="default"/>
        <w:lang w:val="ru-RU" w:eastAsia="en-US" w:bidi="ar-SA"/>
      </w:rPr>
    </w:lvl>
  </w:abstractNum>
  <w:abstractNum w:abstractNumId="5">
    <w:nsid w:val="650238BB"/>
    <w:multiLevelType w:val="hybridMultilevel"/>
    <w:tmpl w:val="1D024F2E"/>
    <w:lvl w:ilvl="0" w:tplc="FB08048E">
      <w:start w:val="1"/>
      <w:numFmt w:val="decimal"/>
      <w:lvlText w:val="%1."/>
      <w:lvlJc w:val="left"/>
      <w:pPr>
        <w:ind w:left="646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3ACABD2">
      <w:numFmt w:val="bullet"/>
      <w:lvlText w:val="•"/>
      <w:lvlJc w:val="left"/>
      <w:pPr>
        <w:ind w:left="1556" w:hanging="428"/>
      </w:pPr>
      <w:rPr>
        <w:rFonts w:hint="default"/>
        <w:lang w:val="ru-RU" w:eastAsia="en-US" w:bidi="ar-SA"/>
      </w:rPr>
    </w:lvl>
    <w:lvl w:ilvl="2" w:tplc="3CBA03FC">
      <w:numFmt w:val="bullet"/>
      <w:lvlText w:val="•"/>
      <w:lvlJc w:val="left"/>
      <w:pPr>
        <w:ind w:left="2473" w:hanging="428"/>
      </w:pPr>
      <w:rPr>
        <w:rFonts w:hint="default"/>
        <w:lang w:val="ru-RU" w:eastAsia="en-US" w:bidi="ar-SA"/>
      </w:rPr>
    </w:lvl>
    <w:lvl w:ilvl="3" w:tplc="3B5A74B4">
      <w:numFmt w:val="bullet"/>
      <w:lvlText w:val="•"/>
      <w:lvlJc w:val="left"/>
      <w:pPr>
        <w:ind w:left="3389" w:hanging="428"/>
      </w:pPr>
      <w:rPr>
        <w:rFonts w:hint="default"/>
        <w:lang w:val="ru-RU" w:eastAsia="en-US" w:bidi="ar-SA"/>
      </w:rPr>
    </w:lvl>
    <w:lvl w:ilvl="4" w:tplc="A686FE3C">
      <w:numFmt w:val="bullet"/>
      <w:lvlText w:val="•"/>
      <w:lvlJc w:val="left"/>
      <w:pPr>
        <w:ind w:left="4306" w:hanging="428"/>
      </w:pPr>
      <w:rPr>
        <w:rFonts w:hint="default"/>
        <w:lang w:val="ru-RU" w:eastAsia="en-US" w:bidi="ar-SA"/>
      </w:rPr>
    </w:lvl>
    <w:lvl w:ilvl="5" w:tplc="E9502188">
      <w:numFmt w:val="bullet"/>
      <w:lvlText w:val="•"/>
      <w:lvlJc w:val="left"/>
      <w:pPr>
        <w:ind w:left="5223" w:hanging="428"/>
      </w:pPr>
      <w:rPr>
        <w:rFonts w:hint="default"/>
        <w:lang w:val="ru-RU" w:eastAsia="en-US" w:bidi="ar-SA"/>
      </w:rPr>
    </w:lvl>
    <w:lvl w:ilvl="6" w:tplc="AB04644A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F70AD4A8">
      <w:numFmt w:val="bullet"/>
      <w:lvlText w:val="•"/>
      <w:lvlJc w:val="left"/>
      <w:pPr>
        <w:ind w:left="7056" w:hanging="428"/>
      </w:pPr>
      <w:rPr>
        <w:rFonts w:hint="default"/>
        <w:lang w:val="ru-RU" w:eastAsia="en-US" w:bidi="ar-SA"/>
      </w:rPr>
    </w:lvl>
    <w:lvl w:ilvl="8" w:tplc="B5E24742">
      <w:numFmt w:val="bullet"/>
      <w:lvlText w:val="•"/>
      <w:lvlJc w:val="left"/>
      <w:pPr>
        <w:ind w:left="7973" w:hanging="428"/>
      </w:pPr>
      <w:rPr>
        <w:rFonts w:hint="default"/>
        <w:lang w:val="ru-RU" w:eastAsia="en-US" w:bidi="ar-SA"/>
      </w:rPr>
    </w:lvl>
  </w:abstractNum>
  <w:abstractNum w:abstractNumId="6">
    <w:nsid w:val="671C619B"/>
    <w:multiLevelType w:val="hybridMultilevel"/>
    <w:tmpl w:val="ABD4652C"/>
    <w:lvl w:ilvl="0" w:tplc="A42243AE">
      <w:start w:val="8"/>
      <w:numFmt w:val="decimal"/>
      <w:lvlText w:val="%1"/>
      <w:lvlJc w:val="left"/>
      <w:pPr>
        <w:ind w:left="430" w:hanging="21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12121"/>
        <w:spacing w:val="0"/>
        <w:w w:val="100"/>
        <w:sz w:val="28"/>
        <w:szCs w:val="28"/>
        <w:lang w:val="ru-RU" w:eastAsia="en-US" w:bidi="ar-SA"/>
      </w:rPr>
    </w:lvl>
    <w:lvl w:ilvl="1" w:tplc="ED78D034">
      <w:numFmt w:val="bullet"/>
      <w:lvlText w:val="•"/>
      <w:lvlJc w:val="left"/>
      <w:pPr>
        <w:ind w:left="1376" w:hanging="212"/>
      </w:pPr>
      <w:rPr>
        <w:rFonts w:hint="default"/>
        <w:lang w:val="ru-RU" w:eastAsia="en-US" w:bidi="ar-SA"/>
      </w:rPr>
    </w:lvl>
    <w:lvl w:ilvl="2" w:tplc="11DA4C1A">
      <w:numFmt w:val="bullet"/>
      <w:lvlText w:val="•"/>
      <w:lvlJc w:val="left"/>
      <w:pPr>
        <w:ind w:left="2313" w:hanging="212"/>
      </w:pPr>
      <w:rPr>
        <w:rFonts w:hint="default"/>
        <w:lang w:val="ru-RU" w:eastAsia="en-US" w:bidi="ar-SA"/>
      </w:rPr>
    </w:lvl>
    <w:lvl w:ilvl="3" w:tplc="10363BF8">
      <w:numFmt w:val="bullet"/>
      <w:lvlText w:val="•"/>
      <w:lvlJc w:val="left"/>
      <w:pPr>
        <w:ind w:left="3249" w:hanging="212"/>
      </w:pPr>
      <w:rPr>
        <w:rFonts w:hint="default"/>
        <w:lang w:val="ru-RU" w:eastAsia="en-US" w:bidi="ar-SA"/>
      </w:rPr>
    </w:lvl>
    <w:lvl w:ilvl="4" w:tplc="114875EE">
      <w:numFmt w:val="bullet"/>
      <w:lvlText w:val="•"/>
      <w:lvlJc w:val="left"/>
      <w:pPr>
        <w:ind w:left="4186" w:hanging="212"/>
      </w:pPr>
      <w:rPr>
        <w:rFonts w:hint="default"/>
        <w:lang w:val="ru-RU" w:eastAsia="en-US" w:bidi="ar-SA"/>
      </w:rPr>
    </w:lvl>
    <w:lvl w:ilvl="5" w:tplc="9DAE8640">
      <w:numFmt w:val="bullet"/>
      <w:lvlText w:val="•"/>
      <w:lvlJc w:val="left"/>
      <w:pPr>
        <w:ind w:left="5123" w:hanging="212"/>
      </w:pPr>
      <w:rPr>
        <w:rFonts w:hint="default"/>
        <w:lang w:val="ru-RU" w:eastAsia="en-US" w:bidi="ar-SA"/>
      </w:rPr>
    </w:lvl>
    <w:lvl w:ilvl="6" w:tplc="AE04735A">
      <w:numFmt w:val="bullet"/>
      <w:lvlText w:val="•"/>
      <w:lvlJc w:val="left"/>
      <w:pPr>
        <w:ind w:left="6059" w:hanging="212"/>
      </w:pPr>
      <w:rPr>
        <w:rFonts w:hint="default"/>
        <w:lang w:val="ru-RU" w:eastAsia="en-US" w:bidi="ar-SA"/>
      </w:rPr>
    </w:lvl>
    <w:lvl w:ilvl="7" w:tplc="A500A3F8">
      <w:numFmt w:val="bullet"/>
      <w:lvlText w:val="•"/>
      <w:lvlJc w:val="left"/>
      <w:pPr>
        <w:ind w:left="6996" w:hanging="212"/>
      </w:pPr>
      <w:rPr>
        <w:rFonts w:hint="default"/>
        <w:lang w:val="ru-RU" w:eastAsia="en-US" w:bidi="ar-SA"/>
      </w:rPr>
    </w:lvl>
    <w:lvl w:ilvl="8" w:tplc="FAE6FF22">
      <w:numFmt w:val="bullet"/>
      <w:lvlText w:val="•"/>
      <w:lvlJc w:val="left"/>
      <w:pPr>
        <w:ind w:left="7933" w:hanging="212"/>
      </w:pPr>
      <w:rPr>
        <w:rFonts w:hint="default"/>
        <w:lang w:val="ru-RU" w:eastAsia="en-US" w:bidi="ar-SA"/>
      </w:rPr>
    </w:lvl>
  </w:abstractNum>
  <w:abstractNum w:abstractNumId="7">
    <w:nsid w:val="676A0E45"/>
    <w:multiLevelType w:val="hybridMultilevel"/>
    <w:tmpl w:val="ABD4652C"/>
    <w:lvl w:ilvl="0" w:tplc="A42243AE">
      <w:start w:val="8"/>
      <w:numFmt w:val="decimal"/>
      <w:lvlText w:val="%1"/>
      <w:lvlJc w:val="left"/>
      <w:pPr>
        <w:ind w:left="430" w:hanging="21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12121"/>
        <w:spacing w:val="0"/>
        <w:w w:val="100"/>
        <w:sz w:val="28"/>
        <w:szCs w:val="28"/>
        <w:lang w:val="ru-RU" w:eastAsia="en-US" w:bidi="ar-SA"/>
      </w:rPr>
    </w:lvl>
    <w:lvl w:ilvl="1" w:tplc="ED78D034">
      <w:numFmt w:val="bullet"/>
      <w:lvlText w:val="•"/>
      <w:lvlJc w:val="left"/>
      <w:pPr>
        <w:ind w:left="1376" w:hanging="212"/>
      </w:pPr>
      <w:rPr>
        <w:rFonts w:hint="default"/>
        <w:lang w:val="ru-RU" w:eastAsia="en-US" w:bidi="ar-SA"/>
      </w:rPr>
    </w:lvl>
    <w:lvl w:ilvl="2" w:tplc="11DA4C1A">
      <w:numFmt w:val="bullet"/>
      <w:lvlText w:val="•"/>
      <w:lvlJc w:val="left"/>
      <w:pPr>
        <w:ind w:left="2313" w:hanging="212"/>
      </w:pPr>
      <w:rPr>
        <w:rFonts w:hint="default"/>
        <w:lang w:val="ru-RU" w:eastAsia="en-US" w:bidi="ar-SA"/>
      </w:rPr>
    </w:lvl>
    <w:lvl w:ilvl="3" w:tplc="10363BF8">
      <w:numFmt w:val="bullet"/>
      <w:lvlText w:val="•"/>
      <w:lvlJc w:val="left"/>
      <w:pPr>
        <w:ind w:left="3249" w:hanging="212"/>
      </w:pPr>
      <w:rPr>
        <w:rFonts w:hint="default"/>
        <w:lang w:val="ru-RU" w:eastAsia="en-US" w:bidi="ar-SA"/>
      </w:rPr>
    </w:lvl>
    <w:lvl w:ilvl="4" w:tplc="114875EE">
      <w:numFmt w:val="bullet"/>
      <w:lvlText w:val="•"/>
      <w:lvlJc w:val="left"/>
      <w:pPr>
        <w:ind w:left="4186" w:hanging="212"/>
      </w:pPr>
      <w:rPr>
        <w:rFonts w:hint="default"/>
        <w:lang w:val="ru-RU" w:eastAsia="en-US" w:bidi="ar-SA"/>
      </w:rPr>
    </w:lvl>
    <w:lvl w:ilvl="5" w:tplc="9DAE8640">
      <w:numFmt w:val="bullet"/>
      <w:lvlText w:val="•"/>
      <w:lvlJc w:val="left"/>
      <w:pPr>
        <w:ind w:left="5123" w:hanging="212"/>
      </w:pPr>
      <w:rPr>
        <w:rFonts w:hint="default"/>
        <w:lang w:val="ru-RU" w:eastAsia="en-US" w:bidi="ar-SA"/>
      </w:rPr>
    </w:lvl>
    <w:lvl w:ilvl="6" w:tplc="AE04735A">
      <w:numFmt w:val="bullet"/>
      <w:lvlText w:val="•"/>
      <w:lvlJc w:val="left"/>
      <w:pPr>
        <w:ind w:left="6059" w:hanging="212"/>
      </w:pPr>
      <w:rPr>
        <w:rFonts w:hint="default"/>
        <w:lang w:val="ru-RU" w:eastAsia="en-US" w:bidi="ar-SA"/>
      </w:rPr>
    </w:lvl>
    <w:lvl w:ilvl="7" w:tplc="A500A3F8">
      <w:numFmt w:val="bullet"/>
      <w:lvlText w:val="•"/>
      <w:lvlJc w:val="left"/>
      <w:pPr>
        <w:ind w:left="6996" w:hanging="212"/>
      </w:pPr>
      <w:rPr>
        <w:rFonts w:hint="default"/>
        <w:lang w:val="ru-RU" w:eastAsia="en-US" w:bidi="ar-SA"/>
      </w:rPr>
    </w:lvl>
    <w:lvl w:ilvl="8" w:tplc="FAE6FF22">
      <w:numFmt w:val="bullet"/>
      <w:lvlText w:val="•"/>
      <w:lvlJc w:val="left"/>
      <w:pPr>
        <w:ind w:left="7933" w:hanging="212"/>
      </w:pPr>
      <w:rPr>
        <w:rFonts w:hint="default"/>
        <w:lang w:val="ru-RU" w:eastAsia="en-US" w:bidi="ar-SA"/>
      </w:rPr>
    </w:lvl>
  </w:abstractNum>
  <w:abstractNum w:abstractNumId="8">
    <w:nsid w:val="6C3041D1"/>
    <w:multiLevelType w:val="hybridMultilevel"/>
    <w:tmpl w:val="6B36883C"/>
    <w:lvl w:ilvl="0" w:tplc="CEB6C804">
      <w:start w:val="1"/>
      <w:numFmt w:val="decimal"/>
      <w:lvlText w:val="%1)"/>
      <w:lvlJc w:val="left"/>
      <w:pPr>
        <w:ind w:left="926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17A79B8">
      <w:numFmt w:val="bullet"/>
      <w:lvlText w:val="•"/>
      <w:lvlJc w:val="left"/>
      <w:pPr>
        <w:ind w:left="1808" w:hanging="708"/>
      </w:pPr>
      <w:rPr>
        <w:rFonts w:hint="default"/>
        <w:lang w:val="ru-RU" w:eastAsia="en-US" w:bidi="ar-SA"/>
      </w:rPr>
    </w:lvl>
    <w:lvl w:ilvl="2" w:tplc="E43423A6">
      <w:numFmt w:val="bullet"/>
      <w:lvlText w:val="•"/>
      <w:lvlJc w:val="left"/>
      <w:pPr>
        <w:ind w:left="2697" w:hanging="708"/>
      </w:pPr>
      <w:rPr>
        <w:rFonts w:hint="default"/>
        <w:lang w:val="ru-RU" w:eastAsia="en-US" w:bidi="ar-SA"/>
      </w:rPr>
    </w:lvl>
    <w:lvl w:ilvl="3" w:tplc="FED4CBA4">
      <w:numFmt w:val="bullet"/>
      <w:lvlText w:val="•"/>
      <w:lvlJc w:val="left"/>
      <w:pPr>
        <w:ind w:left="3585" w:hanging="708"/>
      </w:pPr>
      <w:rPr>
        <w:rFonts w:hint="default"/>
        <w:lang w:val="ru-RU" w:eastAsia="en-US" w:bidi="ar-SA"/>
      </w:rPr>
    </w:lvl>
    <w:lvl w:ilvl="4" w:tplc="F042D30A">
      <w:numFmt w:val="bullet"/>
      <w:lvlText w:val="•"/>
      <w:lvlJc w:val="left"/>
      <w:pPr>
        <w:ind w:left="4474" w:hanging="708"/>
      </w:pPr>
      <w:rPr>
        <w:rFonts w:hint="default"/>
        <w:lang w:val="ru-RU" w:eastAsia="en-US" w:bidi="ar-SA"/>
      </w:rPr>
    </w:lvl>
    <w:lvl w:ilvl="5" w:tplc="BF607660">
      <w:numFmt w:val="bullet"/>
      <w:lvlText w:val="•"/>
      <w:lvlJc w:val="left"/>
      <w:pPr>
        <w:ind w:left="5363" w:hanging="708"/>
      </w:pPr>
      <w:rPr>
        <w:rFonts w:hint="default"/>
        <w:lang w:val="ru-RU" w:eastAsia="en-US" w:bidi="ar-SA"/>
      </w:rPr>
    </w:lvl>
    <w:lvl w:ilvl="6" w:tplc="BF48AB92">
      <w:numFmt w:val="bullet"/>
      <w:lvlText w:val="•"/>
      <w:lvlJc w:val="left"/>
      <w:pPr>
        <w:ind w:left="6251" w:hanging="708"/>
      </w:pPr>
      <w:rPr>
        <w:rFonts w:hint="default"/>
        <w:lang w:val="ru-RU" w:eastAsia="en-US" w:bidi="ar-SA"/>
      </w:rPr>
    </w:lvl>
    <w:lvl w:ilvl="7" w:tplc="8E524AF0">
      <w:numFmt w:val="bullet"/>
      <w:lvlText w:val="•"/>
      <w:lvlJc w:val="left"/>
      <w:pPr>
        <w:ind w:left="7140" w:hanging="708"/>
      </w:pPr>
      <w:rPr>
        <w:rFonts w:hint="default"/>
        <w:lang w:val="ru-RU" w:eastAsia="en-US" w:bidi="ar-SA"/>
      </w:rPr>
    </w:lvl>
    <w:lvl w:ilvl="8" w:tplc="6478C418">
      <w:numFmt w:val="bullet"/>
      <w:lvlText w:val="•"/>
      <w:lvlJc w:val="left"/>
      <w:pPr>
        <w:ind w:left="8029" w:hanging="708"/>
      </w:pPr>
      <w:rPr>
        <w:rFonts w:hint="default"/>
        <w:lang w:val="ru-RU" w:eastAsia="en-US" w:bidi="ar-SA"/>
      </w:rPr>
    </w:lvl>
  </w:abstractNum>
  <w:abstractNum w:abstractNumId="9">
    <w:nsid w:val="6F671F7B"/>
    <w:multiLevelType w:val="hybridMultilevel"/>
    <w:tmpl w:val="DB0AC4BA"/>
    <w:lvl w:ilvl="0" w:tplc="B9486E84">
      <w:start w:val="1"/>
      <w:numFmt w:val="decimal"/>
      <w:lvlText w:val="%1."/>
      <w:lvlJc w:val="left"/>
      <w:pPr>
        <w:ind w:left="646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5462A354">
      <w:numFmt w:val="bullet"/>
      <w:lvlText w:val="•"/>
      <w:lvlJc w:val="left"/>
      <w:pPr>
        <w:ind w:left="1556" w:hanging="428"/>
      </w:pPr>
      <w:rPr>
        <w:rFonts w:hint="default"/>
        <w:lang w:val="ru-RU" w:eastAsia="en-US" w:bidi="ar-SA"/>
      </w:rPr>
    </w:lvl>
    <w:lvl w:ilvl="2" w:tplc="53BA75C4">
      <w:numFmt w:val="bullet"/>
      <w:lvlText w:val="•"/>
      <w:lvlJc w:val="left"/>
      <w:pPr>
        <w:ind w:left="2473" w:hanging="428"/>
      </w:pPr>
      <w:rPr>
        <w:rFonts w:hint="default"/>
        <w:lang w:val="ru-RU" w:eastAsia="en-US" w:bidi="ar-SA"/>
      </w:rPr>
    </w:lvl>
    <w:lvl w:ilvl="3" w:tplc="60E82602">
      <w:numFmt w:val="bullet"/>
      <w:lvlText w:val="•"/>
      <w:lvlJc w:val="left"/>
      <w:pPr>
        <w:ind w:left="3389" w:hanging="428"/>
      </w:pPr>
      <w:rPr>
        <w:rFonts w:hint="default"/>
        <w:lang w:val="ru-RU" w:eastAsia="en-US" w:bidi="ar-SA"/>
      </w:rPr>
    </w:lvl>
    <w:lvl w:ilvl="4" w:tplc="A7B0AC60">
      <w:numFmt w:val="bullet"/>
      <w:lvlText w:val="•"/>
      <w:lvlJc w:val="left"/>
      <w:pPr>
        <w:ind w:left="4306" w:hanging="428"/>
      </w:pPr>
      <w:rPr>
        <w:rFonts w:hint="default"/>
        <w:lang w:val="ru-RU" w:eastAsia="en-US" w:bidi="ar-SA"/>
      </w:rPr>
    </w:lvl>
    <w:lvl w:ilvl="5" w:tplc="68026B12">
      <w:numFmt w:val="bullet"/>
      <w:lvlText w:val="•"/>
      <w:lvlJc w:val="left"/>
      <w:pPr>
        <w:ind w:left="5223" w:hanging="428"/>
      </w:pPr>
      <w:rPr>
        <w:rFonts w:hint="default"/>
        <w:lang w:val="ru-RU" w:eastAsia="en-US" w:bidi="ar-SA"/>
      </w:rPr>
    </w:lvl>
    <w:lvl w:ilvl="6" w:tplc="283E5F78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EC787940">
      <w:numFmt w:val="bullet"/>
      <w:lvlText w:val="•"/>
      <w:lvlJc w:val="left"/>
      <w:pPr>
        <w:ind w:left="7056" w:hanging="428"/>
      </w:pPr>
      <w:rPr>
        <w:rFonts w:hint="default"/>
        <w:lang w:val="ru-RU" w:eastAsia="en-US" w:bidi="ar-SA"/>
      </w:rPr>
    </w:lvl>
    <w:lvl w:ilvl="8" w:tplc="29608E8A">
      <w:numFmt w:val="bullet"/>
      <w:lvlText w:val="•"/>
      <w:lvlJc w:val="left"/>
      <w:pPr>
        <w:ind w:left="7973" w:hanging="428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0"/>
  </w:num>
  <w:num w:numId="3">
    <w:abstractNumId w:val="8"/>
  </w:num>
  <w:num w:numId="4">
    <w:abstractNumId w:val="2"/>
  </w:num>
  <w:num w:numId="5">
    <w:abstractNumId w:val="1"/>
  </w:num>
  <w:num w:numId="6">
    <w:abstractNumId w:val="6"/>
  </w:num>
  <w:num w:numId="7">
    <w:abstractNumId w:val="7"/>
  </w:num>
  <w:num w:numId="8">
    <w:abstractNumId w:val="5"/>
  </w:num>
  <w:num w:numId="9">
    <w:abstractNumId w:val="9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BC5"/>
    <w:rsid w:val="00015845"/>
    <w:rsid w:val="002D6A63"/>
    <w:rsid w:val="00511BC5"/>
    <w:rsid w:val="00860B84"/>
    <w:rsid w:val="009D42B1"/>
    <w:rsid w:val="00B74388"/>
    <w:rsid w:val="00BC67D3"/>
    <w:rsid w:val="00D96230"/>
    <w:rsid w:val="00F84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D9623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D962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96230"/>
    <w:rPr>
      <w:rFonts w:ascii="Tahoma" w:hAnsi="Tahoma" w:cs="Tahoma"/>
      <w:sz w:val="16"/>
      <w:szCs w:val="16"/>
    </w:rPr>
  </w:style>
  <w:style w:type="paragraph" w:customStyle="1" w:styleId="TableParagraph">
    <w:name w:val="Table Paragraph"/>
    <w:basedOn w:val="a"/>
    <w:uiPriority w:val="1"/>
    <w:qFormat/>
    <w:rsid w:val="00D96230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D9623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D962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96230"/>
    <w:rPr>
      <w:rFonts w:ascii="Tahoma" w:hAnsi="Tahoma" w:cs="Tahoma"/>
      <w:sz w:val="16"/>
      <w:szCs w:val="16"/>
    </w:rPr>
  </w:style>
  <w:style w:type="paragraph" w:customStyle="1" w:styleId="TableParagraph">
    <w:name w:val="Table Paragraph"/>
    <w:basedOn w:val="a"/>
    <w:uiPriority w:val="1"/>
    <w:qFormat/>
    <w:rsid w:val="00D96230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34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theme" Target="theme/theme1.xml"/><Relationship Id="rId8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22</Pages>
  <Words>2254</Words>
  <Characters>12853</Characters>
  <Application>Microsoft Office Word</Application>
  <DocSecurity>0</DocSecurity>
  <Lines>107</Lines>
  <Paragraphs>30</Paragraphs>
  <ScaleCrop>false</ScaleCrop>
  <Company/>
  <LinksUpToDate>false</LinksUpToDate>
  <CharactersWithSpaces>15077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2024-09-23T04:55:00Z</dcterms:created>
  <dcterms:modified xsi:type="dcterms:W3CDTF">2024-09-23T05:13:00Z</dcterms:modified>
</cp:coreProperties>
</file>