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45AC" w:rsidRPr="00FB33B5" w:rsidRDefault="002945AC" w:rsidP="002945AC">
      <w:pPr>
        <w:widowControl w:val="0"/>
        <w:autoSpaceDE w:val="0"/>
        <w:autoSpaceDN w:val="0"/>
        <w:spacing w:before="75" w:after="0" w:line="240" w:lineRule="auto"/>
        <w:ind w:left="1819" w:right="183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FB33B5">
        <w:rPr>
          <w:rFonts w:ascii="Times New Roman" w:eastAsia="Times New Roman" w:hAnsi="Times New Roman" w:cs="Times New Roman"/>
          <w:sz w:val="24"/>
          <w:szCs w:val="24"/>
        </w:rPr>
        <w:t>ВСЕРОССИЙСКАЯ ОЛИМПИАД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 ШКОЛЬНИКОВ ПО </w:t>
      </w:r>
      <w:r w:rsidR="00FC2943">
        <w:rPr>
          <w:rFonts w:ascii="Times New Roman" w:eastAsia="Times New Roman" w:hAnsi="Times New Roman" w:cs="Times New Roman"/>
          <w:sz w:val="24"/>
          <w:szCs w:val="24"/>
        </w:rPr>
        <w:t>ТРУДУ (</w:t>
      </w:r>
      <w:r>
        <w:rPr>
          <w:rFonts w:ascii="Times New Roman" w:eastAsia="Times New Roman" w:hAnsi="Times New Roman" w:cs="Times New Roman"/>
          <w:sz w:val="24"/>
          <w:szCs w:val="24"/>
        </w:rPr>
        <w:t>ТЕХНОЛОГИИ</w:t>
      </w:r>
      <w:r w:rsidR="00FC2943"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B33B5">
        <w:rPr>
          <w:rFonts w:ascii="Times New Roman" w:eastAsia="Times New Roman" w:hAnsi="Times New Roman" w:cs="Times New Roman"/>
          <w:sz w:val="24"/>
          <w:szCs w:val="24"/>
        </w:rPr>
        <w:t>2024</w:t>
      </w:r>
      <w:r w:rsidR="00253D70">
        <w:rPr>
          <w:rFonts w:ascii="Times New Roman" w:eastAsia="Times New Roman" w:hAnsi="Times New Roman" w:cs="Times New Roman"/>
          <w:sz w:val="24"/>
          <w:szCs w:val="24"/>
        </w:rPr>
        <w:t xml:space="preserve"> - 2025</w:t>
      </w:r>
      <w:r w:rsidRPr="00FB33B5">
        <w:rPr>
          <w:rFonts w:ascii="Times New Roman" w:eastAsia="Times New Roman" w:hAnsi="Times New Roman" w:cs="Times New Roman"/>
          <w:sz w:val="24"/>
          <w:szCs w:val="24"/>
        </w:rPr>
        <w:t xml:space="preserve"> уч. г.</w:t>
      </w:r>
    </w:p>
    <w:p w:rsidR="002945AC" w:rsidRPr="00FB33B5" w:rsidRDefault="002945AC" w:rsidP="002945AC">
      <w:pPr>
        <w:widowControl w:val="0"/>
        <w:autoSpaceDE w:val="0"/>
        <w:autoSpaceDN w:val="0"/>
        <w:spacing w:before="119" w:after="0" w:line="240" w:lineRule="auto"/>
        <w:ind w:left="1819" w:right="1834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FB33B5">
        <w:rPr>
          <w:rFonts w:ascii="Times New Roman" w:eastAsia="Times New Roman" w:hAnsi="Times New Roman" w:cs="Times New Roman"/>
          <w:sz w:val="24"/>
          <w:szCs w:val="24"/>
        </w:rPr>
        <w:t>ШКОЛЬНЫЙ ЭТАП</w:t>
      </w:r>
    </w:p>
    <w:p w:rsidR="002945AC" w:rsidRPr="00FB33B5" w:rsidRDefault="002B30DB" w:rsidP="002945AC">
      <w:pPr>
        <w:widowControl w:val="0"/>
        <w:autoSpaceDE w:val="0"/>
        <w:autoSpaceDN w:val="0"/>
        <w:spacing w:before="121" w:after="0" w:line="240" w:lineRule="auto"/>
        <w:ind w:left="1677" w:right="183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="002945AC" w:rsidRPr="00FB33B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92B14">
        <w:rPr>
          <w:rFonts w:ascii="Times New Roman" w:eastAsia="Times New Roman" w:hAnsi="Times New Roman" w:cs="Times New Roman"/>
          <w:sz w:val="24"/>
          <w:szCs w:val="24"/>
        </w:rPr>
        <w:t>- 6</w:t>
      </w:r>
      <w:r w:rsidR="002945AC" w:rsidRPr="00FB33B5">
        <w:rPr>
          <w:rFonts w:ascii="Times New Roman" w:eastAsia="Times New Roman" w:hAnsi="Times New Roman" w:cs="Times New Roman"/>
          <w:sz w:val="24"/>
          <w:szCs w:val="24"/>
        </w:rPr>
        <w:t xml:space="preserve"> класс</w:t>
      </w:r>
    </w:p>
    <w:p w:rsidR="002945AC" w:rsidRDefault="002945AC" w:rsidP="002945AC">
      <w:pPr>
        <w:widowControl w:val="0"/>
        <w:autoSpaceDE w:val="0"/>
        <w:autoSpaceDN w:val="0"/>
        <w:spacing w:before="3" w:after="0" w:line="240" w:lineRule="auto"/>
        <w:ind w:left="661" w:right="67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B33B5">
        <w:rPr>
          <w:rFonts w:ascii="Times New Roman" w:eastAsia="Times New Roman" w:hAnsi="Times New Roman" w:cs="Times New Roman"/>
          <w:b/>
          <w:sz w:val="24"/>
          <w:szCs w:val="24"/>
        </w:rPr>
        <w:t>Номинация «Культура дома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дизайн и технологии</w:t>
      </w:r>
      <w:r w:rsidRPr="00FB33B5">
        <w:rPr>
          <w:rFonts w:ascii="Times New Roman" w:eastAsia="Times New Roman" w:hAnsi="Times New Roman" w:cs="Times New Roman"/>
          <w:b/>
          <w:sz w:val="24"/>
          <w:szCs w:val="24"/>
        </w:rPr>
        <w:t xml:space="preserve">» </w:t>
      </w:r>
    </w:p>
    <w:p w:rsidR="002945AC" w:rsidRPr="00FB33B5" w:rsidRDefault="002945AC" w:rsidP="002945AC">
      <w:pPr>
        <w:widowControl w:val="0"/>
        <w:autoSpaceDE w:val="0"/>
        <w:autoSpaceDN w:val="0"/>
        <w:spacing w:before="3" w:after="0" w:line="240" w:lineRule="auto"/>
        <w:ind w:left="661" w:right="67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B33B5">
        <w:rPr>
          <w:rFonts w:ascii="Times New Roman" w:eastAsia="Times New Roman" w:hAnsi="Times New Roman" w:cs="Times New Roman"/>
          <w:b/>
          <w:sz w:val="24"/>
          <w:szCs w:val="24"/>
        </w:rPr>
        <w:t>Практическ</w:t>
      </w:r>
      <w:r w:rsidR="002B30DB">
        <w:rPr>
          <w:rFonts w:ascii="Times New Roman" w:eastAsia="Times New Roman" w:hAnsi="Times New Roman" w:cs="Times New Roman"/>
          <w:b/>
          <w:sz w:val="24"/>
          <w:szCs w:val="24"/>
        </w:rPr>
        <w:t>ое</w:t>
      </w:r>
      <w:r w:rsidRPr="00FB33B5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2B30DB">
        <w:rPr>
          <w:rFonts w:ascii="Times New Roman" w:eastAsia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(</w:t>
      </w:r>
      <w:r w:rsidR="002B30DB">
        <w:rPr>
          <w:rFonts w:ascii="Times New Roman" w:eastAsia="Times New Roman" w:hAnsi="Times New Roman" w:cs="Times New Roman"/>
          <w:b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0 мин)</w:t>
      </w:r>
    </w:p>
    <w:p w:rsidR="00253D70" w:rsidRPr="00253D70" w:rsidRDefault="00253D70" w:rsidP="00253D70">
      <w:pPr>
        <w:rPr>
          <w:rFonts w:ascii="Times New Roman" w:hAnsi="Times New Roman" w:cs="Times New Roman"/>
          <w:sz w:val="24"/>
          <w:szCs w:val="24"/>
        </w:rPr>
      </w:pPr>
      <w:r w:rsidRPr="00253D70">
        <w:rPr>
          <w:rFonts w:ascii="Times New Roman" w:hAnsi="Times New Roman" w:cs="Times New Roman"/>
          <w:sz w:val="24"/>
          <w:szCs w:val="24"/>
        </w:rPr>
        <w:t>Код/шифр ___________________________________________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253D70" w:rsidRPr="00253D70" w:rsidTr="00B20514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3D70" w:rsidRPr="00253D70" w:rsidRDefault="00253D70" w:rsidP="00B20514">
            <w:pPr>
              <w:rPr>
                <w:rFonts w:ascii="Times New Roman" w:hAnsi="Times New Roman"/>
                <w:sz w:val="24"/>
                <w:szCs w:val="24"/>
              </w:rPr>
            </w:pPr>
            <w:r w:rsidRPr="00253D70">
              <w:rPr>
                <w:rFonts w:ascii="Times New Roman" w:hAnsi="Times New Roman"/>
                <w:sz w:val="24"/>
                <w:szCs w:val="24"/>
              </w:rPr>
              <w:t>Максимальный балл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3D70" w:rsidRPr="00253D70" w:rsidRDefault="00253D70" w:rsidP="00B20514">
            <w:pPr>
              <w:rPr>
                <w:rFonts w:ascii="Times New Roman" w:hAnsi="Times New Roman"/>
                <w:sz w:val="24"/>
                <w:szCs w:val="24"/>
              </w:rPr>
            </w:pPr>
            <w:r w:rsidRPr="00253D70">
              <w:rPr>
                <w:rFonts w:ascii="Times New Roman" w:hAnsi="Times New Roman"/>
                <w:sz w:val="24"/>
                <w:szCs w:val="24"/>
              </w:rPr>
              <w:t>Фактически набранный</w:t>
            </w:r>
          </w:p>
        </w:tc>
      </w:tr>
      <w:tr w:rsidR="00253D70" w:rsidRPr="00253D70" w:rsidTr="00B20514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3D70" w:rsidRPr="002B30DB" w:rsidRDefault="006B1C9E" w:rsidP="00B20514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35</w:t>
            </w:r>
            <w:r w:rsidR="00253D70" w:rsidRPr="002B30DB">
              <w:rPr>
                <w:rFonts w:ascii="Times New Roman" w:hAnsi="Times New Roman"/>
                <w:b/>
                <w:sz w:val="24"/>
                <w:szCs w:val="24"/>
              </w:rPr>
              <w:t xml:space="preserve"> баллов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3D70" w:rsidRPr="00253D70" w:rsidRDefault="00253D70" w:rsidP="00B2051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53D70" w:rsidRDefault="00253D70" w:rsidP="00253D70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2945AC" w:rsidRPr="00FB33B5" w:rsidRDefault="002945AC" w:rsidP="002945AC">
      <w:pPr>
        <w:widowControl w:val="0"/>
        <w:autoSpaceDE w:val="0"/>
        <w:autoSpaceDN w:val="0"/>
        <w:spacing w:before="88" w:after="0" w:line="240" w:lineRule="auto"/>
        <w:ind w:left="1819" w:right="183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B33B5">
        <w:rPr>
          <w:rFonts w:ascii="Times New Roman" w:eastAsia="Times New Roman" w:hAnsi="Times New Roman" w:cs="Times New Roman"/>
          <w:b/>
          <w:sz w:val="24"/>
          <w:szCs w:val="24"/>
        </w:rPr>
        <w:t xml:space="preserve">Задание </w:t>
      </w:r>
    </w:p>
    <w:p w:rsidR="002945AC" w:rsidRDefault="002945AC" w:rsidP="00521FF6">
      <w:pPr>
        <w:widowControl w:val="0"/>
        <w:autoSpaceDE w:val="0"/>
        <w:autoSpaceDN w:val="0"/>
        <w:spacing w:before="88"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B33B5">
        <w:rPr>
          <w:rFonts w:ascii="Times New Roman" w:eastAsia="Times New Roman" w:hAnsi="Times New Roman" w:cs="Times New Roman"/>
          <w:b/>
          <w:sz w:val="24"/>
          <w:szCs w:val="24"/>
        </w:rPr>
        <w:t xml:space="preserve">«Выполнение </w:t>
      </w:r>
      <w:r w:rsidR="00521FF6">
        <w:rPr>
          <w:rFonts w:ascii="Times New Roman" w:eastAsia="Times New Roman" w:hAnsi="Times New Roman" w:cs="Times New Roman"/>
          <w:b/>
          <w:sz w:val="24"/>
          <w:szCs w:val="24"/>
        </w:rPr>
        <w:t xml:space="preserve">несессера для ручных швейных работ </w:t>
      </w:r>
      <w:r w:rsidRPr="00FB33B5">
        <w:rPr>
          <w:rFonts w:ascii="Times New Roman" w:eastAsia="Times New Roman" w:hAnsi="Times New Roman" w:cs="Times New Roman"/>
          <w:b/>
          <w:sz w:val="24"/>
          <w:szCs w:val="24"/>
        </w:rPr>
        <w:t>»</w:t>
      </w:r>
    </w:p>
    <w:p w:rsidR="00521FF6" w:rsidRDefault="00521FF6" w:rsidP="002945AC">
      <w:pPr>
        <w:widowControl w:val="0"/>
        <w:autoSpaceDE w:val="0"/>
        <w:autoSpaceDN w:val="0"/>
        <w:spacing w:before="88" w:after="0" w:line="240" w:lineRule="auto"/>
        <w:ind w:left="1819" w:right="183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21FF6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5E914DB3" wp14:editId="56B7742E">
            <wp:extent cx="2476500" cy="242768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42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5FBD">
        <w:rPr>
          <w:rFonts w:ascii="Times New Roman" w:eastAsia="Times New Roman" w:hAnsi="Times New Roman" w:cs="Times New Roman"/>
          <w:b/>
          <w:sz w:val="24"/>
          <w:szCs w:val="24"/>
        </w:rPr>
        <w:t xml:space="preserve"> (пример) </w:t>
      </w:r>
    </w:p>
    <w:p w:rsidR="001B5FBD" w:rsidRPr="00FB33B5" w:rsidRDefault="001B5FBD" w:rsidP="002945AC">
      <w:pPr>
        <w:widowControl w:val="0"/>
        <w:autoSpaceDE w:val="0"/>
        <w:autoSpaceDN w:val="0"/>
        <w:spacing w:before="88" w:after="0" w:line="240" w:lineRule="auto"/>
        <w:ind w:left="1819" w:right="183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945AC" w:rsidRPr="00FB33B5" w:rsidRDefault="002945AC" w:rsidP="002945AC">
      <w:pPr>
        <w:widowControl w:val="0"/>
        <w:autoSpaceDE w:val="0"/>
        <w:autoSpaceDN w:val="0"/>
        <w:spacing w:after="0" w:line="240" w:lineRule="auto"/>
        <w:ind w:left="214" w:right="22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B33B5">
        <w:rPr>
          <w:rFonts w:ascii="Times New Roman" w:eastAsia="Times New Roman" w:hAnsi="Times New Roman" w:cs="Times New Roman"/>
          <w:b/>
          <w:sz w:val="24"/>
          <w:szCs w:val="24"/>
        </w:rPr>
        <w:t xml:space="preserve">Материалы  и  инструменты:  </w:t>
      </w:r>
      <w:r w:rsidR="00521FF6">
        <w:rPr>
          <w:rFonts w:ascii="Times New Roman" w:eastAsia="Times New Roman" w:hAnsi="Times New Roman" w:cs="Times New Roman"/>
          <w:sz w:val="24"/>
          <w:szCs w:val="24"/>
        </w:rPr>
        <w:t xml:space="preserve">фетр различного цвета размером     </w:t>
      </w:r>
      <w:r w:rsidR="00D5316D">
        <w:rPr>
          <w:rFonts w:ascii="Times New Roman" w:eastAsia="Times New Roman" w:hAnsi="Times New Roman" w:cs="Times New Roman"/>
          <w:sz w:val="24"/>
          <w:szCs w:val="24"/>
        </w:rPr>
        <w:t>15х15</w:t>
      </w:r>
      <w:r w:rsidR="00521FF6">
        <w:rPr>
          <w:rFonts w:ascii="Times New Roman" w:eastAsia="Times New Roman" w:hAnsi="Times New Roman" w:cs="Times New Roman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FB33B5">
        <w:rPr>
          <w:rFonts w:ascii="Times New Roman" w:eastAsia="Times New Roman" w:hAnsi="Times New Roman" w:cs="Times New Roman"/>
          <w:sz w:val="24"/>
          <w:szCs w:val="24"/>
        </w:rPr>
        <w:t xml:space="preserve"> рабочая коробка или папка с инструментами для выполнения </w:t>
      </w:r>
      <w:r>
        <w:rPr>
          <w:rFonts w:ascii="Times New Roman" w:eastAsia="Times New Roman" w:hAnsi="Times New Roman" w:cs="Times New Roman"/>
          <w:sz w:val="24"/>
          <w:szCs w:val="24"/>
        </w:rPr>
        <w:t>работы</w:t>
      </w:r>
      <w:r w:rsidRPr="00FB33B5">
        <w:rPr>
          <w:rFonts w:ascii="Times New Roman" w:eastAsia="Times New Roman" w:hAnsi="Times New Roman" w:cs="Times New Roman"/>
          <w:sz w:val="24"/>
          <w:szCs w:val="24"/>
        </w:rPr>
        <w:t>, нитк</w:t>
      </w:r>
      <w:r>
        <w:rPr>
          <w:rFonts w:ascii="Times New Roman" w:eastAsia="Times New Roman" w:hAnsi="Times New Roman" w:cs="Times New Roman"/>
          <w:sz w:val="24"/>
          <w:szCs w:val="24"/>
        </w:rPr>
        <w:t>и мулине, игла</w:t>
      </w:r>
      <w:r w:rsidRPr="00FB33B5">
        <w:rPr>
          <w:rFonts w:ascii="Times New Roman" w:eastAsia="Times New Roman" w:hAnsi="Times New Roman" w:cs="Times New Roman"/>
          <w:sz w:val="24"/>
          <w:szCs w:val="24"/>
        </w:rPr>
        <w:t xml:space="preserve"> для вышивания, ножниц</w:t>
      </w:r>
      <w:r>
        <w:rPr>
          <w:rFonts w:ascii="Times New Roman" w:eastAsia="Times New Roman" w:hAnsi="Times New Roman" w:cs="Times New Roman"/>
          <w:sz w:val="24"/>
          <w:szCs w:val="24"/>
        </w:rPr>
        <w:t>ы, карандаш/мел портновский, линейка</w:t>
      </w:r>
      <w:r w:rsidRPr="00FB33B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945AC" w:rsidRPr="00FB33B5" w:rsidRDefault="002945AC" w:rsidP="002945AC">
      <w:pPr>
        <w:widowControl w:val="0"/>
        <w:autoSpaceDE w:val="0"/>
        <w:autoSpaceDN w:val="0"/>
        <w:spacing w:before="3" w:after="0" w:line="320" w:lineRule="exact"/>
        <w:ind w:left="214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FB33B5"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</w:t>
      </w:r>
    </w:p>
    <w:p w:rsidR="00521FF6" w:rsidRDefault="002945AC" w:rsidP="002945AC">
      <w:pPr>
        <w:widowControl w:val="0"/>
        <w:autoSpaceDE w:val="0"/>
        <w:autoSpaceDN w:val="0"/>
        <w:spacing w:after="0" w:line="240" w:lineRule="auto"/>
        <w:ind w:left="214" w:right="22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B33B5">
        <w:rPr>
          <w:rFonts w:ascii="Times New Roman" w:eastAsia="Times New Roman" w:hAnsi="Times New Roman" w:cs="Times New Roman"/>
          <w:sz w:val="24"/>
          <w:szCs w:val="24"/>
        </w:rPr>
        <w:t xml:space="preserve">Выполните </w:t>
      </w:r>
      <w:r w:rsidR="00521FF6">
        <w:rPr>
          <w:rFonts w:ascii="Times New Roman" w:eastAsia="Times New Roman" w:hAnsi="Times New Roman" w:cs="Times New Roman"/>
          <w:sz w:val="24"/>
          <w:szCs w:val="24"/>
        </w:rPr>
        <w:t>несессер (укладку) для ручных работ по инструкционной карте.</w:t>
      </w:r>
    </w:p>
    <w:p w:rsidR="003F3415" w:rsidRDefault="003F3415" w:rsidP="002945AC">
      <w:pPr>
        <w:widowControl w:val="0"/>
        <w:autoSpaceDE w:val="0"/>
        <w:autoSpaceDN w:val="0"/>
        <w:spacing w:after="0" w:line="240" w:lineRule="auto"/>
        <w:ind w:left="214" w:right="22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F3415" w:rsidRPr="003F3415" w:rsidRDefault="003F3415" w:rsidP="003F3415">
      <w:pPr>
        <w:widowControl w:val="0"/>
        <w:autoSpaceDE w:val="0"/>
        <w:autoSpaceDN w:val="0"/>
        <w:spacing w:after="0" w:line="240" w:lineRule="auto"/>
        <w:ind w:left="214" w:right="22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F3415">
        <w:rPr>
          <w:rFonts w:ascii="Times New Roman" w:eastAsia="Times New Roman" w:hAnsi="Times New Roman" w:cs="Times New Roman"/>
          <w:b/>
          <w:sz w:val="24"/>
          <w:szCs w:val="24"/>
        </w:rPr>
        <w:t>Инструкционная карта</w:t>
      </w:r>
    </w:p>
    <w:p w:rsidR="00521FF6" w:rsidRDefault="00521FF6" w:rsidP="002945AC">
      <w:pPr>
        <w:widowControl w:val="0"/>
        <w:autoSpaceDE w:val="0"/>
        <w:autoSpaceDN w:val="0"/>
        <w:spacing w:after="0" w:line="240" w:lineRule="auto"/>
        <w:ind w:left="214" w:right="22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4"/>
        <w:tblW w:w="10384" w:type="dxa"/>
        <w:tblInd w:w="214" w:type="dxa"/>
        <w:tblLook w:val="04A0" w:firstRow="1" w:lastRow="0" w:firstColumn="1" w:lastColumn="0" w:noHBand="0" w:noVBand="1"/>
      </w:tblPr>
      <w:tblGrid>
        <w:gridCol w:w="4856"/>
        <w:gridCol w:w="5528"/>
      </w:tblGrid>
      <w:tr w:rsidR="00C7745B" w:rsidTr="00A264D4">
        <w:tc>
          <w:tcPr>
            <w:tcW w:w="4856" w:type="dxa"/>
          </w:tcPr>
          <w:p w:rsidR="00C7745B" w:rsidRDefault="00521FF6" w:rsidP="002945AC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операции</w:t>
            </w:r>
          </w:p>
        </w:tc>
        <w:tc>
          <w:tcPr>
            <w:tcW w:w="5528" w:type="dxa"/>
          </w:tcPr>
          <w:p w:rsidR="00C7745B" w:rsidRDefault="00521FF6" w:rsidP="00521FF6">
            <w:pPr>
              <w:widowControl w:val="0"/>
              <w:tabs>
                <w:tab w:val="left" w:pos="4453"/>
              </w:tabs>
              <w:autoSpaceDE w:val="0"/>
              <w:autoSpaceDN w:val="0"/>
              <w:ind w:right="-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Графическое изображение </w:t>
            </w:r>
          </w:p>
        </w:tc>
      </w:tr>
      <w:tr w:rsidR="00C7745B" w:rsidTr="00A264D4">
        <w:tc>
          <w:tcPr>
            <w:tcW w:w="4856" w:type="dxa"/>
          </w:tcPr>
          <w:p w:rsidR="00C7745B" w:rsidRDefault="00D5316D" w:rsidP="003F3415">
            <w:pPr>
              <w:widowControl w:val="0"/>
              <w:autoSpaceDE w:val="0"/>
              <w:autoSpaceDN w:val="0"/>
              <w:ind w:right="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Вырежьте шаблоны деталей несессера</w:t>
            </w:r>
            <w:r w:rsidR="002B30D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(укладки для инструментов)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2B30DB">
              <w:rPr>
                <w:rFonts w:ascii="Times New Roman" w:eastAsia="Times New Roman" w:hAnsi="Times New Roman" w:cs="Times New Roman"/>
                <w:sz w:val="24"/>
                <w:szCs w:val="24"/>
              </w:rPr>
              <w:t>из 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иста для вырезания</w:t>
            </w:r>
            <w:r w:rsidR="002B30D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(смотри ниже)</w:t>
            </w:r>
          </w:p>
        </w:tc>
        <w:tc>
          <w:tcPr>
            <w:tcW w:w="5528" w:type="dxa"/>
          </w:tcPr>
          <w:p w:rsidR="00C7745B" w:rsidRDefault="00D5316D" w:rsidP="002945AC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object w:dxaOrig="2328" w:dyaOrig="106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6.25pt;height:53.25pt" o:ole="">
                  <v:imagedata r:id="rId7" o:title=""/>
                </v:shape>
                <o:OLEObject Type="Embed" ProgID="PBrush" ShapeID="_x0000_i1025" DrawAspect="Content" ObjectID="_1789849837" r:id="rId8"/>
              </w:object>
            </w:r>
          </w:p>
        </w:tc>
      </w:tr>
      <w:tr w:rsidR="00C7745B" w:rsidTr="00A264D4">
        <w:tc>
          <w:tcPr>
            <w:tcW w:w="4856" w:type="dxa"/>
          </w:tcPr>
          <w:p w:rsidR="00C7745B" w:rsidRDefault="00D5316D" w:rsidP="00D5316D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Выкроите детали несессера из фетра: наложите шаблон каждой детали на фетр и обведите его по контуру;</w:t>
            </w:r>
          </w:p>
          <w:p w:rsidR="00D5316D" w:rsidRDefault="00D5316D" w:rsidP="00D5316D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вырежьте детали изделия из фетра по начерченному контуру</w:t>
            </w:r>
            <w:r w:rsidR="001B5FBD"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:rsidR="001B5FBD" w:rsidRDefault="001B5FBD" w:rsidP="00D5316D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вырежьте деталь петельки размером</w:t>
            </w:r>
          </w:p>
          <w:p w:rsidR="001B5FBD" w:rsidRDefault="001B5FBD" w:rsidP="001B5FBD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7 х 1,5 см</w:t>
            </w:r>
          </w:p>
        </w:tc>
        <w:tc>
          <w:tcPr>
            <w:tcW w:w="5528" w:type="dxa"/>
          </w:tcPr>
          <w:p w:rsidR="00C7745B" w:rsidRDefault="001B5FBD" w:rsidP="002945AC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object w:dxaOrig="1848" w:dyaOrig="1812">
                <v:shape id="_x0000_i1026" type="#_x0000_t75" style="width:92.25pt;height:90.75pt" o:ole="">
                  <v:imagedata r:id="rId9" o:title=""/>
                </v:shape>
                <o:OLEObject Type="Embed" ProgID="PBrush" ShapeID="_x0000_i1026" DrawAspect="Content" ObjectID="_1789849838" r:id="rId10"/>
              </w:object>
            </w:r>
          </w:p>
        </w:tc>
      </w:tr>
      <w:tr w:rsidR="001B5FBD" w:rsidTr="00A264D4">
        <w:tc>
          <w:tcPr>
            <w:tcW w:w="4856" w:type="dxa"/>
          </w:tcPr>
          <w:p w:rsidR="001B5FBD" w:rsidRDefault="001B5FBD" w:rsidP="00D5316D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Нашейте карман на переднюю основную деталь швом назад иголкой</w:t>
            </w:r>
          </w:p>
        </w:tc>
        <w:tc>
          <w:tcPr>
            <w:tcW w:w="5528" w:type="dxa"/>
          </w:tcPr>
          <w:p w:rsidR="001B5FBD" w:rsidRDefault="001B5FBD" w:rsidP="002945AC">
            <w:pPr>
              <w:widowControl w:val="0"/>
              <w:autoSpaceDE w:val="0"/>
              <w:autoSpaceDN w:val="0"/>
              <w:ind w:right="229"/>
              <w:jc w:val="both"/>
            </w:pPr>
            <w:r w:rsidRPr="001B5FBD">
              <w:rPr>
                <w:noProof/>
                <w:lang w:eastAsia="ru-RU"/>
              </w:rPr>
              <w:drawing>
                <wp:inline distT="0" distB="0" distL="0" distR="0" wp14:anchorId="428A8276" wp14:editId="56BBC15B">
                  <wp:extent cx="1234440" cy="391582"/>
                  <wp:effectExtent l="0" t="0" r="3810" b="889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0010" cy="393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5FBD" w:rsidTr="00A264D4">
        <w:tc>
          <w:tcPr>
            <w:tcW w:w="4856" w:type="dxa"/>
          </w:tcPr>
          <w:p w:rsidR="001B5FBD" w:rsidRDefault="00FC2943" w:rsidP="00D5316D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Продумайте украшение и выполните декорирование, пришивая элементы декора различными украшающими швами: стебельчатым, тамбурным, петельным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др.</w:t>
            </w:r>
          </w:p>
        </w:tc>
        <w:tc>
          <w:tcPr>
            <w:tcW w:w="5528" w:type="dxa"/>
          </w:tcPr>
          <w:p w:rsidR="001B5FBD" w:rsidRDefault="00FC2943" w:rsidP="002945AC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294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F47D84C" wp14:editId="7241A915">
                  <wp:extent cx="1173480" cy="355835"/>
                  <wp:effectExtent l="0" t="0" r="7620" b="635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6641" cy="3598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FC294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C0083C9" wp14:editId="1ACCAB49">
                  <wp:extent cx="952500" cy="420166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946" cy="420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C2943" w:rsidRPr="00FC2943" w:rsidRDefault="001322D9" w:rsidP="001322D9">
            <w:pPr>
              <w:widowControl w:val="0"/>
              <w:autoSpaceDE w:val="0"/>
              <w:autoSpaceDN w:val="0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322D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8D3CD43" wp14:editId="30765098">
                  <wp:extent cx="1165860" cy="762229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860" cy="762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22D9" w:rsidTr="00A264D4">
        <w:tc>
          <w:tcPr>
            <w:tcW w:w="4856" w:type="dxa"/>
          </w:tcPr>
          <w:p w:rsidR="001322D9" w:rsidRDefault="001322D9" w:rsidP="00D5316D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Соедините две основные детали петельным швом:</w:t>
            </w:r>
          </w:p>
          <w:p w:rsidR="001322D9" w:rsidRDefault="001322D9" w:rsidP="00D5316D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а) </w:t>
            </w:r>
            <w:r w:rsidR="00A264D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перегните петельку вдвое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закрепите </w:t>
            </w:r>
            <w:r w:rsidR="00A264D4">
              <w:rPr>
                <w:rFonts w:ascii="Times New Roman" w:eastAsia="Times New Roman" w:hAnsi="Times New Roman" w:cs="Times New Roman"/>
                <w:sz w:val="24"/>
                <w:szCs w:val="24"/>
              </w:rPr>
              <w:t>её концы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изнаночной стороны </w:t>
            </w:r>
            <w:r w:rsidR="003F3415">
              <w:rPr>
                <w:rFonts w:ascii="Times New Roman" w:eastAsia="Times New Roman" w:hAnsi="Times New Roman" w:cs="Times New Roman"/>
                <w:sz w:val="24"/>
                <w:szCs w:val="24"/>
              </w:rPr>
              <w:t>нижней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основной детали</w:t>
            </w:r>
            <w:r w:rsidR="00A264D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прямыми стежками</w:t>
            </w:r>
            <w:r w:rsidR="002B30D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="002B30DB">
              <w:rPr>
                <w:rFonts w:ascii="Times New Roman" w:eastAsia="Times New Roman" w:hAnsi="Times New Roman" w:cs="Times New Roman"/>
                <w:sz w:val="24"/>
                <w:szCs w:val="24"/>
              </w:rPr>
              <w:t>см</w:t>
            </w:r>
            <w:proofErr w:type="gramStart"/>
            <w:r w:rsidR="002B30DB">
              <w:rPr>
                <w:rFonts w:ascii="Times New Roman" w:eastAsia="Times New Roman" w:hAnsi="Times New Roman" w:cs="Times New Roman"/>
                <w:sz w:val="24"/>
                <w:szCs w:val="24"/>
              </w:rPr>
              <w:t>.ф</w:t>
            </w:r>
            <w:proofErr w:type="gramEnd"/>
            <w:r w:rsidR="002B30DB">
              <w:rPr>
                <w:rFonts w:ascii="Times New Roman" w:eastAsia="Times New Roman" w:hAnsi="Times New Roman" w:cs="Times New Roman"/>
                <w:sz w:val="24"/>
                <w:szCs w:val="24"/>
              </w:rPr>
              <w:t>ото</w:t>
            </w:r>
            <w:proofErr w:type="spellEnd"/>
            <w:r w:rsidR="002B30DB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:rsidR="001322D9" w:rsidRDefault="001322D9" w:rsidP="001322D9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б) сложите две детали вместе, уровняйте срезы и сметайте их прямыми стежками</w:t>
            </w:r>
            <w:r w:rsidR="001C226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(шов вперед иголка)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отступив от края 0,5см;</w:t>
            </w:r>
          </w:p>
          <w:p w:rsidR="001322D9" w:rsidRDefault="001322D9" w:rsidP="001322D9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в) обшейте основные детали</w:t>
            </w:r>
            <w:r w:rsidR="001C226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вместе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1C2267">
              <w:rPr>
                <w:rFonts w:ascii="Times New Roman" w:eastAsia="Times New Roman" w:hAnsi="Times New Roman" w:cs="Times New Roman"/>
                <w:sz w:val="24"/>
                <w:szCs w:val="24"/>
              </w:rPr>
              <w:t>по краю петельным швом</w:t>
            </w:r>
          </w:p>
        </w:tc>
        <w:tc>
          <w:tcPr>
            <w:tcW w:w="5528" w:type="dxa"/>
          </w:tcPr>
          <w:p w:rsidR="001C2267" w:rsidRDefault="00A264D4" w:rsidP="00A264D4">
            <w:pPr>
              <w:widowControl w:val="0"/>
              <w:autoSpaceDE w:val="0"/>
              <w:autoSpaceDN w:val="0"/>
              <w:ind w:right="22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4224" w:dyaOrig="4692">
                <v:shape id="_x0000_i1027" type="#_x0000_t75" style="width:127.5pt;height:142.5pt" o:ole="">
                  <v:imagedata r:id="rId15" o:title=""/>
                </v:shape>
                <o:OLEObject Type="Embed" ProgID="PBrush" ShapeID="_x0000_i1027" DrawAspect="Content" ObjectID="_1789849839" r:id="rId16"/>
              </w:object>
            </w:r>
            <w:r w:rsidRPr="001C226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33FC3AD" wp14:editId="104277B4">
                  <wp:extent cx="1419395" cy="396240"/>
                  <wp:effectExtent l="0" t="0" r="9525" b="381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395" cy="39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C2267" w:rsidRDefault="001C2267" w:rsidP="00A264D4">
            <w:pPr>
              <w:widowControl w:val="0"/>
              <w:autoSpaceDE w:val="0"/>
              <w:autoSpaceDN w:val="0"/>
              <w:ind w:right="22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2267" w:rsidRDefault="001C2267" w:rsidP="002945AC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22D9" w:rsidRPr="00FC2943" w:rsidRDefault="001C2267" w:rsidP="002945AC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22D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0F6DC2D" wp14:editId="7969957E">
                  <wp:extent cx="1165860" cy="762229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860" cy="762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22D9" w:rsidTr="00A264D4">
        <w:tc>
          <w:tcPr>
            <w:tcW w:w="4856" w:type="dxa"/>
          </w:tcPr>
          <w:p w:rsidR="001C2267" w:rsidRDefault="001C2267" w:rsidP="001C2267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Удалите стежки смётывания (шов вперед иголка). Проверьте:</w:t>
            </w:r>
          </w:p>
          <w:p w:rsidR="001322D9" w:rsidRDefault="001C2267" w:rsidP="001C2267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прочность закрепления петельки;</w:t>
            </w:r>
          </w:p>
          <w:p w:rsidR="001C2267" w:rsidRDefault="001C2267" w:rsidP="001C2267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качество ручных швов</w:t>
            </w:r>
          </w:p>
          <w:p w:rsidR="001C2267" w:rsidRDefault="001C2267" w:rsidP="001C2267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:rsidR="001322D9" w:rsidRPr="00FC2943" w:rsidRDefault="001322D9" w:rsidP="002945AC">
            <w:pPr>
              <w:widowControl w:val="0"/>
              <w:autoSpaceDE w:val="0"/>
              <w:autoSpaceDN w:val="0"/>
              <w:ind w:right="22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7745B" w:rsidRDefault="00C7745B" w:rsidP="002945AC">
      <w:pPr>
        <w:widowControl w:val="0"/>
        <w:autoSpaceDE w:val="0"/>
        <w:autoSpaceDN w:val="0"/>
        <w:spacing w:after="0" w:line="240" w:lineRule="auto"/>
        <w:ind w:left="214" w:right="22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F3415" w:rsidRDefault="003F3415" w:rsidP="003F3415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F3415">
        <w:rPr>
          <w:rFonts w:ascii="Times New Roman" w:eastAsia="Times New Roman" w:hAnsi="Times New Roman" w:cs="Times New Roman"/>
          <w:b/>
          <w:sz w:val="24"/>
          <w:szCs w:val="24"/>
        </w:rPr>
        <w:t>Критерии оценивания</w:t>
      </w:r>
    </w:p>
    <w:tbl>
      <w:tblPr>
        <w:tblStyle w:val="a4"/>
        <w:tblW w:w="0" w:type="auto"/>
        <w:tblInd w:w="934" w:type="dxa"/>
        <w:tblLook w:val="04A0" w:firstRow="1" w:lastRow="0" w:firstColumn="1" w:lastColumn="0" w:noHBand="0" w:noVBand="1"/>
      </w:tblPr>
      <w:tblGrid>
        <w:gridCol w:w="5411"/>
        <w:gridCol w:w="2184"/>
        <w:gridCol w:w="1701"/>
      </w:tblGrid>
      <w:tr w:rsidR="003F3415" w:rsidTr="003F3415">
        <w:tc>
          <w:tcPr>
            <w:tcW w:w="5411" w:type="dxa"/>
          </w:tcPr>
          <w:p w:rsid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Критерий оценки</w:t>
            </w:r>
          </w:p>
        </w:tc>
        <w:tc>
          <w:tcPr>
            <w:tcW w:w="2184" w:type="dxa"/>
          </w:tcPr>
          <w:p w:rsid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Максимальный балл</w:t>
            </w:r>
          </w:p>
        </w:tc>
        <w:tc>
          <w:tcPr>
            <w:tcW w:w="1701" w:type="dxa"/>
          </w:tcPr>
          <w:p w:rsid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Балл по факту</w:t>
            </w:r>
          </w:p>
        </w:tc>
      </w:tr>
      <w:tr w:rsidR="003F3415" w:rsidTr="003F3415">
        <w:tc>
          <w:tcPr>
            <w:tcW w:w="5411" w:type="dxa"/>
          </w:tcPr>
          <w:p w:rsidR="003F3415" w:rsidRP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F341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Детали вырезаны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из фетра </w:t>
            </w:r>
            <w:r w:rsidRPr="003F3415">
              <w:rPr>
                <w:rFonts w:ascii="Times New Roman" w:eastAsia="Times New Roman" w:hAnsi="Times New Roman" w:cs="Times New Roman"/>
                <w:sz w:val="24"/>
                <w:szCs w:val="24"/>
              </w:rPr>
              <w:t>аккуратно</w:t>
            </w:r>
          </w:p>
        </w:tc>
        <w:tc>
          <w:tcPr>
            <w:tcW w:w="2184" w:type="dxa"/>
          </w:tcPr>
          <w:p w:rsidR="003F3415" w:rsidRDefault="006B1C9E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0 - 3</w:t>
            </w:r>
          </w:p>
        </w:tc>
        <w:tc>
          <w:tcPr>
            <w:tcW w:w="1701" w:type="dxa"/>
          </w:tcPr>
          <w:p w:rsid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F3415" w:rsidTr="003F3415">
        <w:tc>
          <w:tcPr>
            <w:tcW w:w="5411" w:type="dxa"/>
          </w:tcPr>
          <w:p w:rsidR="003F3415" w:rsidRP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Размеры основных деталей и кармашка соответствуют шаблонам</w:t>
            </w:r>
          </w:p>
        </w:tc>
        <w:tc>
          <w:tcPr>
            <w:tcW w:w="2184" w:type="dxa"/>
          </w:tcPr>
          <w:p w:rsidR="003F3415" w:rsidRDefault="006B1C9E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0 - 3</w:t>
            </w:r>
          </w:p>
        </w:tc>
        <w:tc>
          <w:tcPr>
            <w:tcW w:w="1701" w:type="dxa"/>
          </w:tcPr>
          <w:p w:rsid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F3415" w:rsidTr="003F3415">
        <w:tc>
          <w:tcPr>
            <w:tcW w:w="5411" w:type="dxa"/>
          </w:tcPr>
          <w:p w:rsidR="003F3415" w:rsidRP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Основные детали одинаковые по форме и размеру</w:t>
            </w:r>
          </w:p>
        </w:tc>
        <w:tc>
          <w:tcPr>
            <w:tcW w:w="2184" w:type="dxa"/>
          </w:tcPr>
          <w:p w:rsidR="003F3415" w:rsidRDefault="006B1C9E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– 3</w:t>
            </w:r>
          </w:p>
        </w:tc>
        <w:tc>
          <w:tcPr>
            <w:tcW w:w="1701" w:type="dxa"/>
          </w:tcPr>
          <w:p w:rsid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F3415" w:rsidTr="003F3415">
        <w:tc>
          <w:tcPr>
            <w:tcW w:w="5411" w:type="dxa"/>
          </w:tcPr>
          <w:p w:rsidR="003F3415" w:rsidRP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Деталь петельки соответствует указанным размерам</w:t>
            </w:r>
          </w:p>
        </w:tc>
        <w:tc>
          <w:tcPr>
            <w:tcW w:w="2184" w:type="dxa"/>
          </w:tcPr>
          <w:p w:rsidR="003F3415" w:rsidRDefault="006B1C9E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0 - 3</w:t>
            </w:r>
          </w:p>
        </w:tc>
        <w:tc>
          <w:tcPr>
            <w:tcW w:w="1701" w:type="dxa"/>
          </w:tcPr>
          <w:p w:rsid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F3415" w:rsidTr="003F3415">
        <w:tc>
          <w:tcPr>
            <w:tcW w:w="5411" w:type="dxa"/>
          </w:tcPr>
          <w:p w:rsidR="003F3415" w:rsidRP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Деталь петельки  закреплена</w:t>
            </w:r>
            <w:r w:rsidR="00A264D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прочно</w:t>
            </w:r>
            <w:r w:rsidR="00964170">
              <w:rPr>
                <w:rFonts w:ascii="Times New Roman" w:eastAsia="Times New Roman" w:hAnsi="Times New Roman" w:cs="Times New Roman"/>
                <w:sz w:val="24"/>
                <w:szCs w:val="24"/>
              </w:rPr>
              <w:t>, расположена напротив входа в карман</w:t>
            </w:r>
          </w:p>
        </w:tc>
        <w:tc>
          <w:tcPr>
            <w:tcW w:w="2184" w:type="dxa"/>
          </w:tcPr>
          <w:p w:rsidR="003F3415" w:rsidRDefault="006B1C9E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– 3</w:t>
            </w:r>
          </w:p>
        </w:tc>
        <w:tc>
          <w:tcPr>
            <w:tcW w:w="1701" w:type="dxa"/>
          </w:tcPr>
          <w:p w:rsid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F3415" w:rsidTr="003F3415">
        <w:tc>
          <w:tcPr>
            <w:tcW w:w="5411" w:type="dxa"/>
          </w:tcPr>
          <w:p w:rsidR="003F3415" w:rsidRPr="003F3415" w:rsidRDefault="00964170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Основные детали соединены аккуратно, срезы совпадают</w:t>
            </w:r>
          </w:p>
        </w:tc>
        <w:tc>
          <w:tcPr>
            <w:tcW w:w="2184" w:type="dxa"/>
          </w:tcPr>
          <w:p w:rsidR="003F3415" w:rsidRDefault="006B1C9E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– 3</w:t>
            </w:r>
          </w:p>
        </w:tc>
        <w:tc>
          <w:tcPr>
            <w:tcW w:w="1701" w:type="dxa"/>
          </w:tcPr>
          <w:p w:rsid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64170" w:rsidTr="003F3415">
        <w:tc>
          <w:tcPr>
            <w:tcW w:w="5411" w:type="dxa"/>
          </w:tcPr>
          <w:p w:rsidR="00964170" w:rsidRDefault="00964170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Декор изделия сочетается по цветовой гамме</w:t>
            </w:r>
          </w:p>
        </w:tc>
        <w:tc>
          <w:tcPr>
            <w:tcW w:w="2184" w:type="dxa"/>
          </w:tcPr>
          <w:p w:rsidR="00964170" w:rsidRDefault="006B1C9E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– 2</w:t>
            </w:r>
          </w:p>
        </w:tc>
        <w:tc>
          <w:tcPr>
            <w:tcW w:w="1701" w:type="dxa"/>
          </w:tcPr>
          <w:p w:rsidR="00964170" w:rsidRDefault="00964170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F3415" w:rsidTr="003F3415">
        <w:tc>
          <w:tcPr>
            <w:tcW w:w="5411" w:type="dxa"/>
          </w:tcPr>
          <w:p w:rsidR="003F3415" w:rsidRPr="003F3415" w:rsidRDefault="00964170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Элементы  декора закреплены прочно</w:t>
            </w:r>
          </w:p>
        </w:tc>
        <w:tc>
          <w:tcPr>
            <w:tcW w:w="2184" w:type="dxa"/>
          </w:tcPr>
          <w:p w:rsidR="003F3415" w:rsidRDefault="006B1C9E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0 - 3</w:t>
            </w:r>
          </w:p>
        </w:tc>
        <w:tc>
          <w:tcPr>
            <w:tcW w:w="1701" w:type="dxa"/>
          </w:tcPr>
          <w:p w:rsidR="003F3415" w:rsidRDefault="003F34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B4015" w:rsidTr="003F3415">
        <w:tc>
          <w:tcPr>
            <w:tcW w:w="5411" w:type="dxa"/>
          </w:tcPr>
          <w:p w:rsidR="00FB4015" w:rsidRDefault="00FB4015" w:rsidP="00FB40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Ручные украшающие швы соответствуют требованиям</w:t>
            </w:r>
          </w:p>
        </w:tc>
        <w:tc>
          <w:tcPr>
            <w:tcW w:w="2184" w:type="dxa"/>
          </w:tcPr>
          <w:p w:rsidR="00FB4015" w:rsidRDefault="006B1C9E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0 - 3</w:t>
            </w:r>
          </w:p>
        </w:tc>
        <w:tc>
          <w:tcPr>
            <w:tcW w:w="1701" w:type="dxa"/>
          </w:tcPr>
          <w:p w:rsidR="00FB4015" w:rsidRDefault="00FB40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B4015" w:rsidTr="003F3415">
        <w:tc>
          <w:tcPr>
            <w:tcW w:w="5411" w:type="dxa"/>
          </w:tcPr>
          <w:p w:rsidR="00FB4015" w:rsidRDefault="00FB4015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Стежки декоративных строчек одинаковые, ровные</w:t>
            </w:r>
          </w:p>
        </w:tc>
        <w:tc>
          <w:tcPr>
            <w:tcW w:w="2184" w:type="dxa"/>
          </w:tcPr>
          <w:p w:rsidR="00FB4015" w:rsidRDefault="006B1C9E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0-3</w:t>
            </w:r>
          </w:p>
        </w:tc>
        <w:tc>
          <w:tcPr>
            <w:tcW w:w="1701" w:type="dxa"/>
          </w:tcPr>
          <w:p w:rsidR="00FB4015" w:rsidRDefault="00FB40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B4015" w:rsidTr="003F3415">
        <w:tc>
          <w:tcPr>
            <w:tcW w:w="5411" w:type="dxa"/>
          </w:tcPr>
          <w:p w:rsidR="00FB4015" w:rsidRDefault="00FB4015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Концы строчек закреплены с изнаночной стороны, концы ниток подрезаны</w:t>
            </w:r>
          </w:p>
        </w:tc>
        <w:tc>
          <w:tcPr>
            <w:tcW w:w="2184" w:type="dxa"/>
          </w:tcPr>
          <w:p w:rsidR="00FB4015" w:rsidRDefault="004421B0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– 2</w:t>
            </w:r>
          </w:p>
        </w:tc>
        <w:tc>
          <w:tcPr>
            <w:tcW w:w="1701" w:type="dxa"/>
          </w:tcPr>
          <w:p w:rsidR="00FB4015" w:rsidRDefault="00FB40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B4015" w:rsidTr="003F3415">
        <w:tc>
          <w:tcPr>
            <w:tcW w:w="5411" w:type="dxa"/>
          </w:tcPr>
          <w:p w:rsidR="00FB4015" w:rsidRDefault="00FB4015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Строчка временного назначения удалена</w:t>
            </w:r>
          </w:p>
        </w:tc>
        <w:tc>
          <w:tcPr>
            <w:tcW w:w="2184" w:type="dxa"/>
          </w:tcPr>
          <w:p w:rsidR="00FB4015" w:rsidRDefault="004421B0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– 1</w:t>
            </w:r>
          </w:p>
        </w:tc>
        <w:tc>
          <w:tcPr>
            <w:tcW w:w="1701" w:type="dxa"/>
          </w:tcPr>
          <w:p w:rsidR="00FB4015" w:rsidRDefault="00FB40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B4015" w:rsidTr="003F3415">
        <w:tc>
          <w:tcPr>
            <w:tcW w:w="5411" w:type="dxa"/>
          </w:tcPr>
          <w:p w:rsidR="00FB4015" w:rsidRDefault="00FB4015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Организация рабочего места</w:t>
            </w:r>
          </w:p>
        </w:tc>
        <w:tc>
          <w:tcPr>
            <w:tcW w:w="2184" w:type="dxa"/>
          </w:tcPr>
          <w:p w:rsidR="00FB4015" w:rsidRDefault="004421B0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– 1</w:t>
            </w:r>
          </w:p>
        </w:tc>
        <w:tc>
          <w:tcPr>
            <w:tcW w:w="1701" w:type="dxa"/>
          </w:tcPr>
          <w:p w:rsidR="00FB4015" w:rsidRDefault="00FB40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B4015" w:rsidTr="003F3415">
        <w:tc>
          <w:tcPr>
            <w:tcW w:w="5411" w:type="dxa"/>
          </w:tcPr>
          <w:p w:rsidR="00FB4015" w:rsidRDefault="00FB4015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Соблюдение правил охраны труда</w:t>
            </w:r>
          </w:p>
        </w:tc>
        <w:tc>
          <w:tcPr>
            <w:tcW w:w="2184" w:type="dxa"/>
          </w:tcPr>
          <w:p w:rsidR="00FB4015" w:rsidRDefault="006B1C9E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– 1</w:t>
            </w:r>
          </w:p>
        </w:tc>
        <w:tc>
          <w:tcPr>
            <w:tcW w:w="1701" w:type="dxa"/>
          </w:tcPr>
          <w:p w:rsidR="00FB4015" w:rsidRDefault="00FB4015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421B0" w:rsidTr="003F3415">
        <w:tc>
          <w:tcPr>
            <w:tcW w:w="5411" w:type="dxa"/>
          </w:tcPr>
          <w:p w:rsidR="004421B0" w:rsidRDefault="004421B0" w:rsidP="003F3415">
            <w:pPr>
              <w:pStyle w:val="a3"/>
              <w:widowControl w:val="0"/>
              <w:autoSpaceDE w:val="0"/>
              <w:autoSpaceDN w:val="0"/>
              <w:ind w:left="0" w:right="2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Наличие рабочей формы</w:t>
            </w:r>
          </w:p>
        </w:tc>
        <w:tc>
          <w:tcPr>
            <w:tcW w:w="2184" w:type="dxa"/>
          </w:tcPr>
          <w:p w:rsidR="004421B0" w:rsidRDefault="006B1C9E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 – 1</w:t>
            </w:r>
          </w:p>
        </w:tc>
        <w:tc>
          <w:tcPr>
            <w:tcW w:w="1701" w:type="dxa"/>
          </w:tcPr>
          <w:p w:rsidR="004421B0" w:rsidRDefault="004421B0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421B0" w:rsidTr="003F3415">
        <w:tc>
          <w:tcPr>
            <w:tcW w:w="5411" w:type="dxa"/>
          </w:tcPr>
          <w:p w:rsidR="004421B0" w:rsidRPr="004421B0" w:rsidRDefault="004421B0" w:rsidP="004421B0">
            <w:pPr>
              <w:pStyle w:val="a3"/>
              <w:widowControl w:val="0"/>
              <w:autoSpaceDE w:val="0"/>
              <w:autoSpaceDN w:val="0"/>
              <w:ind w:left="0" w:right="229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21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2184" w:type="dxa"/>
          </w:tcPr>
          <w:p w:rsidR="004421B0" w:rsidRDefault="006B1C9E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35</w:t>
            </w:r>
          </w:p>
        </w:tc>
        <w:tc>
          <w:tcPr>
            <w:tcW w:w="1701" w:type="dxa"/>
          </w:tcPr>
          <w:p w:rsidR="004421B0" w:rsidRDefault="004421B0" w:rsidP="003F3415">
            <w:pPr>
              <w:pStyle w:val="a3"/>
              <w:widowControl w:val="0"/>
              <w:autoSpaceDE w:val="0"/>
              <w:autoSpaceDN w:val="0"/>
              <w:ind w:left="0" w:right="22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3F3415" w:rsidRPr="003F3415" w:rsidRDefault="003F3415" w:rsidP="003F3415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3F3415" w:rsidRDefault="003F3415" w:rsidP="001C2267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F3415" w:rsidRDefault="003F3415" w:rsidP="001C2267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6480E" w:rsidRDefault="001C2267" w:rsidP="001C2267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C2267">
        <w:rPr>
          <w:rFonts w:ascii="Times New Roman" w:eastAsia="Times New Roman" w:hAnsi="Times New Roman" w:cs="Times New Roman"/>
          <w:b/>
          <w:sz w:val="24"/>
          <w:szCs w:val="24"/>
        </w:rPr>
        <w:t>Лист для вырезания</w:t>
      </w:r>
    </w:p>
    <w:p w:rsidR="003F3415" w:rsidRDefault="003F3415" w:rsidP="001C2267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F3415" w:rsidRDefault="003F3415" w:rsidP="001C2267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F3415" w:rsidRDefault="003F3415" w:rsidP="001C2267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F3415" w:rsidRDefault="003F3415" w:rsidP="001C2267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C2267" w:rsidRDefault="001C2267" w:rsidP="001C2267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C2267" w:rsidRDefault="001C2267" w:rsidP="001C2267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C2267" w:rsidRPr="001C2267" w:rsidRDefault="001C2267" w:rsidP="001C2267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6199980A" wp14:editId="5C6A9F7B">
            <wp:extent cx="5658426" cy="2887980"/>
            <wp:effectExtent l="0" t="0" r="0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426" cy="288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2267" w:rsidRDefault="001C2267" w:rsidP="0036480E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6480E" w:rsidRPr="0036480E" w:rsidRDefault="0036480E" w:rsidP="0036480E">
      <w:pPr>
        <w:pStyle w:val="a3"/>
        <w:widowControl w:val="0"/>
        <w:autoSpaceDE w:val="0"/>
        <w:autoSpaceDN w:val="0"/>
        <w:spacing w:after="0" w:line="240" w:lineRule="auto"/>
        <w:ind w:left="934" w:right="22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F3AFD" w:rsidRDefault="006B1C9E"/>
    <w:sectPr w:rsidR="009F3AFD" w:rsidSect="003F3415">
      <w:pgSz w:w="11906" w:h="16838"/>
      <w:pgMar w:top="709" w:right="850" w:bottom="426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B177758"/>
    <w:multiLevelType w:val="hybridMultilevel"/>
    <w:tmpl w:val="E6944F06"/>
    <w:lvl w:ilvl="0" w:tplc="D8222A9A">
      <w:start w:val="1"/>
      <w:numFmt w:val="russianLower"/>
      <w:lvlText w:val="%1)"/>
      <w:lvlJc w:val="left"/>
      <w:pPr>
        <w:ind w:left="93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54" w:hanging="360"/>
      </w:pPr>
    </w:lvl>
    <w:lvl w:ilvl="2" w:tplc="0419001B" w:tentative="1">
      <w:start w:val="1"/>
      <w:numFmt w:val="lowerRoman"/>
      <w:lvlText w:val="%3."/>
      <w:lvlJc w:val="right"/>
      <w:pPr>
        <w:ind w:left="2374" w:hanging="180"/>
      </w:pPr>
    </w:lvl>
    <w:lvl w:ilvl="3" w:tplc="0419000F" w:tentative="1">
      <w:start w:val="1"/>
      <w:numFmt w:val="decimal"/>
      <w:lvlText w:val="%4."/>
      <w:lvlJc w:val="left"/>
      <w:pPr>
        <w:ind w:left="3094" w:hanging="360"/>
      </w:pPr>
    </w:lvl>
    <w:lvl w:ilvl="4" w:tplc="04190019" w:tentative="1">
      <w:start w:val="1"/>
      <w:numFmt w:val="lowerLetter"/>
      <w:lvlText w:val="%5."/>
      <w:lvlJc w:val="left"/>
      <w:pPr>
        <w:ind w:left="3814" w:hanging="360"/>
      </w:pPr>
    </w:lvl>
    <w:lvl w:ilvl="5" w:tplc="0419001B" w:tentative="1">
      <w:start w:val="1"/>
      <w:numFmt w:val="lowerRoman"/>
      <w:lvlText w:val="%6."/>
      <w:lvlJc w:val="right"/>
      <w:pPr>
        <w:ind w:left="4534" w:hanging="180"/>
      </w:pPr>
    </w:lvl>
    <w:lvl w:ilvl="6" w:tplc="0419000F" w:tentative="1">
      <w:start w:val="1"/>
      <w:numFmt w:val="decimal"/>
      <w:lvlText w:val="%7."/>
      <w:lvlJc w:val="left"/>
      <w:pPr>
        <w:ind w:left="5254" w:hanging="360"/>
      </w:pPr>
    </w:lvl>
    <w:lvl w:ilvl="7" w:tplc="04190019" w:tentative="1">
      <w:start w:val="1"/>
      <w:numFmt w:val="lowerLetter"/>
      <w:lvlText w:val="%8."/>
      <w:lvlJc w:val="left"/>
      <w:pPr>
        <w:ind w:left="5974" w:hanging="360"/>
      </w:pPr>
    </w:lvl>
    <w:lvl w:ilvl="8" w:tplc="0419001B" w:tentative="1">
      <w:start w:val="1"/>
      <w:numFmt w:val="lowerRoman"/>
      <w:lvlText w:val="%9."/>
      <w:lvlJc w:val="right"/>
      <w:pPr>
        <w:ind w:left="6694" w:hanging="180"/>
      </w:pPr>
    </w:lvl>
  </w:abstractNum>
  <w:abstractNum w:abstractNumId="1">
    <w:nsid w:val="6FE61DBC"/>
    <w:multiLevelType w:val="hybridMultilevel"/>
    <w:tmpl w:val="E6944F06"/>
    <w:lvl w:ilvl="0" w:tplc="D8222A9A">
      <w:start w:val="1"/>
      <w:numFmt w:val="russianLower"/>
      <w:lvlText w:val="%1)"/>
      <w:lvlJc w:val="left"/>
      <w:pPr>
        <w:ind w:left="93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54" w:hanging="360"/>
      </w:pPr>
    </w:lvl>
    <w:lvl w:ilvl="2" w:tplc="0419001B" w:tentative="1">
      <w:start w:val="1"/>
      <w:numFmt w:val="lowerRoman"/>
      <w:lvlText w:val="%3."/>
      <w:lvlJc w:val="right"/>
      <w:pPr>
        <w:ind w:left="2374" w:hanging="180"/>
      </w:pPr>
    </w:lvl>
    <w:lvl w:ilvl="3" w:tplc="0419000F" w:tentative="1">
      <w:start w:val="1"/>
      <w:numFmt w:val="decimal"/>
      <w:lvlText w:val="%4."/>
      <w:lvlJc w:val="left"/>
      <w:pPr>
        <w:ind w:left="3094" w:hanging="360"/>
      </w:pPr>
    </w:lvl>
    <w:lvl w:ilvl="4" w:tplc="04190019" w:tentative="1">
      <w:start w:val="1"/>
      <w:numFmt w:val="lowerLetter"/>
      <w:lvlText w:val="%5."/>
      <w:lvlJc w:val="left"/>
      <w:pPr>
        <w:ind w:left="3814" w:hanging="360"/>
      </w:pPr>
    </w:lvl>
    <w:lvl w:ilvl="5" w:tplc="0419001B" w:tentative="1">
      <w:start w:val="1"/>
      <w:numFmt w:val="lowerRoman"/>
      <w:lvlText w:val="%6."/>
      <w:lvlJc w:val="right"/>
      <w:pPr>
        <w:ind w:left="4534" w:hanging="180"/>
      </w:pPr>
    </w:lvl>
    <w:lvl w:ilvl="6" w:tplc="0419000F" w:tentative="1">
      <w:start w:val="1"/>
      <w:numFmt w:val="decimal"/>
      <w:lvlText w:val="%7."/>
      <w:lvlJc w:val="left"/>
      <w:pPr>
        <w:ind w:left="5254" w:hanging="360"/>
      </w:pPr>
    </w:lvl>
    <w:lvl w:ilvl="7" w:tplc="04190019" w:tentative="1">
      <w:start w:val="1"/>
      <w:numFmt w:val="lowerLetter"/>
      <w:lvlText w:val="%8."/>
      <w:lvlJc w:val="left"/>
      <w:pPr>
        <w:ind w:left="5974" w:hanging="360"/>
      </w:pPr>
    </w:lvl>
    <w:lvl w:ilvl="8" w:tplc="0419001B" w:tentative="1">
      <w:start w:val="1"/>
      <w:numFmt w:val="lowerRoman"/>
      <w:lvlText w:val="%9."/>
      <w:lvlJc w:val="right"/>
      <w:pPr>
        <w:ind w:left="6694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686C"/>
    <w:rsid w:val="00004078"/>
    <w:rsid w:val="00075B63"/>
    <w:rsid w:val="0007662D"/>
    <w:rsid w:val="00077BB8"/>
    <w:rsid w:val="0009453A"/>
    <w:rsid w:val="000B5B58"/>
    <w:rsid w:val="000C0D86"/>
    <w:rsid w:val="000E186B"/>
    <w:rsid w:val="000F57B0"/>
    <w:rsid w:val="001322D9"/>
    <w:rsid w:val="00161EF1"/>
    <w:rsid w:val="00165F0E"/>
    <w:rsid w:val="00176481"/>
    <w:rsid w:val="001A2146"/>
    <w:rsid w:val="001B5FBD"/>
    <w:rsid w:val="001C2267"/>
    <w:rsid w:val="001C63F5"/>
    <w:rsid w:val="001D3069"/>
    <w:rsid w:val="001F2779"/>
    <w:rsid w:val="00205020"/>
    <w:rsid w:val="00221524"/>
    <w:rsid w:val="00226CAE"/>
    <w:rsid w:val="00227B26"/>
    <w:rsid w:val="00253D70"/>
    <w:rsid w:val="00253F4E"/>
    <w:rsid w:val="00256C4D"/>
    <w:rsid w:val="00270067"/>
    <w:rsid w:val="002933F2"/>
    <w:rsid w:val="002945AC"/>
    <w:rsid w:val="00295585"/>
    <w:rsid w:val="002B30DB"/>
    <w:rsid w:val="002E6123"/>
    <w:rsid w:val="002E76F2"/>
    <w:rsid w:val="002F0257"/>
    <w:rsid w:val="00311A27"/>
    <w:rsid w:val="00324247"/>
    <w:rsid w:val="00325B2E"/>
    <w:rsid w:val="003476E7"/>
    <w:rsid w:val="003626DE"/>
    <w:rsid w:val="0036480E"/>
    <w:rsid w:val="00380D50"/>
    <w:rsid w:val="0038406C"/>
    <w:rsid w:val="003C43A3"/>
    <w:rsid w:val="003F3415"/>
    <w:rsid w:val="003F561D"/>
    <w:rsid w:val="0042675D"/>
    <w:rsid w:val="004417BC"/>
    <w:rsid w:val="00442053"/>
    <w:rsid w:val="004421B0"/>
    <w:rsid w:val="0045153C"/>
    <w:rsid w:val="00461486"/>
    <w:rsid w:val="004C7469"/>
    <w:rsid w:val="004D173E"/>
    <w:rsid w:val="004F0745"/>
    <w:rsid w:val="004F5756"/>
    <w:rsid w:val="00511B30"/>
    <w:rsid w:val="00521FF6"/>
    <w:rsid w:val="0054100B"/>
    <w:rsid w:val="00543652"/>
    <w:rsid w:val="00550708"/>
    <w:rsid w:val="0059361D"/>
    <w:rsid w:val="005A001D"/>
    <w:rsid w:val="005A028A"/>
    <w:rsid w:val="005B0328"/>
    <w:rsid w:val="005B5E22"/>
    <w:rsid w:val="005B5F03"/>
    <w:rsid w:val="005C6800"/>
    <w:rsid w:val="005E10BA"/>
    <w:rsid w:val="005E6662"/>
    <w:rsid w:val="005F108D"/>
    <w:rsid w:val="00631695"/>
    <w:rsid w:val="006354D8"/>
    <w:rsid w:val="006602E6"/>
    <w:rsid w:val="00681C82"/>
    <w:rsid w:val="006A425D"/>
    <w:rsid w:val="006B1C9E"/>
    <w:rsid w:val="006B261D"/>
    <w:rsid w:val="006B5A62"/>
    <w:rsid w:val="006C1637"/>
    <w:rsid w:val="006C686C"/>
    <w:rsid w:val="006D1265"/>
    <w:rsid w:val="007070A8"/>
    <w:rsid w:val="007153F3"/>
    <w:rsid w:val="00726EDC"/>
    <w:rsid w:val="00737535"/>
    <w:rsid w:val="00792B14"/>
    <w:rsid w:val="007949C6"/>
    <w:rsid w:val="00803753"/>
    <w:rsid w:val="008067AA"/>
    <w:rsid w:val="00812456"/>
    <w:rsid w:val="008126D0"/>
    <w:rsid w:val="00834605"/>
    <w:rsid w:val="008419EE"/>
    <w:rsid w:val="00850B5D"/>
    <w:rsid w:val="00852CC2"/>
    <w:rsid w:val="008843EC"/>
    <w:rsid w:val="00895C13"/>
    <w:rsid w:val="008B7214"/>
    <w:rsid w:val="008E34A8"/>
    <w:rsid w:val="009110A3"/>
    <w:rsid w:val="00921D9B"/>
    <w:rsid w:val="00926B1D"/>
    <w:rsid w:val="00932E82"/>
    <w:rsid w:val="00955F43"/>
    <w:rsid w:val="00964170"/>
    <w:rsid w:val="009769AA"/>
    <w:rsid w:val="009A1921"/>
    <w:rsid w:val="009B1257"/>
    <w:rsid w:val="009C010F"/>
    <w:rsid w:val="009D442A"/>
    <w:rsid w:val="009F5762"/>
    <w:rsid w:val="00A1672C"/>
    <w:rsid w:val="00A17529"/>
    <w:rsid w:val="00A264D4"/>
    <w:rsid w:val="00A373AF"/>
    <w:rsid w:val="00A55FA7"/>
    <w:rsid w:val="00A865EB"/>
    <w:rsid w:val="00A95E2D"/>
    <w:rsid w:val="00AC0A3D"/>
    <w:rsid w:val="00AE2C36"/>
    <w:rsid w:val="00AE76A8"/>
    <w:rsid w:val="00AF429F"/>
    <w:rsid w:val="00B3521B"/>
    <w:rsid w:val="00B574E3"/>
    <w:rsid w:val="00B66941"/>
    <w:rsid w:val="00B725CC"/>
    <w:rsid w:val="00B73313"/>
    <w:rsid w:val="00B81C56"/>
    <w:rsid w:val="00BB024F"/>
    <w:rsid w:val="00BB52C0"/>
    <w:rsid w:val="00BD37E6"/>
    <w:rsid w:val="00BD73CE"/>
    <w:rsid w:val="00C133D4"/>
    <w:rsid w:val="00C46E15"/>
    <w:rsid w:val="00C54002"/>
    <w:rsid w:val="00C62EB4"/>
    <w:rsid w:val="00C66DCF"/>
    <w:rsid w:val="00C7586E"/>
    <w:rsid w:val="00C7745B"/>
    <w:rsid w:val="00C925AD"/>
    <w:rsid w:val="00CC22CB"/>
    <w:rsid w:val="00CE7168"/>
    <w:rsid w:val="00D057FA"/>
    <w:rsid w:val="00D10EF1"/>
    <w:rsid w:val="00D21BE7"/>
    <w:rsid w:val="00D3511C"/>
    <w:rsid w:val="00D44F0C"/>
    <w:rsid w:val="00D50998"/>
    <w:rsid w:val="00D5316D"/>
    <w:rsid w:val="00D54F81"/>
    <w:rsid w:val="00D61D45"/>
    <w:rsid w:val="00D70F25"/>
    <w:rsid w:val="00D769B9"/>
    <w:rsid w:val="00D8337A"/>
    <w:rsid w:val="00DB7E4F"/>
    <w:rsid w:val="00DE1211"/>
    <w:rsid w:val="00E01FB8"/>
    <w:rsid w:val="00E3573A"/>
    <w:rsid w:val="00E6113B"/>
    <w:rsid w:val="00E87AFD"/>
    <w:rsid w:val="00E930CE"/>
    <w:rsid w:val="00ED0C87"/>
    <w:rsid w:val="00F0059E"/>
    <w:rsid w:val="00F36E11"/>
    <w:rsid w:val="00F462FB"/>
    <w:rsid w:val="00F52889"/>
    <w:rsid w:val="00F567DC"/>
    <w:rsid w:val="00F56A34"/>
    <w:rsid w:val="00F8646D"/>
    <w:rsid w:val="00F8759B"/>
    <w:rsid w:val="00FB4015"/>
    <w:rsid w:val="00FC2943"/>
    <w:rsid w:val="00FC7606"/>
    <w:rsid w:val="00FD0499"/>
    <w:rsid w:val="00FD2D51"/>
    <w:rsid w:val="00FF0D0C"/>
    <w:rsid w:val="00FF6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45AC"/>
    <w:rPr>
      <w:rFonts w:asciiTheme="minorHAnsi" w:hAnsiTheme="minorHAnsi" w:cstheme="min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6480E"/>
    <w:pPr>
      <w:ind w:left="720"/>
      <w:contextualSpacing/>
    </w:pPr>
  </w:style>
  <w:style w:type="table" w:styleId="a4">
    <w:name w:val="Table Grid"/>
    <w:basedOn w:val="a1"/>
    <w:uiPriority w:val="59"/>
    <w:rsid w:val="00C774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C774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774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45AC"/>
    <w:rPr>
      <w:rFonts w:asciiTheme="minorHAnsi" w:hAnsiTheme="minorHAnsi" w:cstheme="min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6480E"/>
    <w:pPr>
      <w:ind w:left="720"/>
      <w:contextualSpacing/>
    </w:pPr>
  </w:style>
  <w:style w:type="table" w:styleId="a4">
    <w:name w:val="Table Grid"/>
    <w:basedOn w:val="a1"/>
    <w:uiPriority w:val="59"/>
    <w:rsid w:val="00C774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C774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774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oleObject" Target="embeddings/oleObject2.bin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3</Pages>
  <Words>400</Words>
  <Characters>2280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6</cp:revision>
  <dcterms:created xsi:type="dcterms:W3CDTF">2024-09-28T03:25:00Z</dcterms:created>
  <dcterms:modified xsi:type="dcterms:W3CDTF">2024-10-07T15:44:00Z</dcterms:modified>
</cp:coreProperties>
</file>