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3B5" w:rsidRDefault="006473B5" w:rsidP="006473B5">
      <w:pPr>
        <w:jc w:val="center"/>
        <w:rPr>
          <w:rFonts w:ascii="Times New Roman" w:hAnsi="Times New Roman" w:cs="Times New Roman"/>
          <w:b/>
          <w:sz w:val="40"/>
          <w:szCs w:val="40"/>
        </w:rPr>
      </w:pPr>
    </w:p>
    <w:p w:rsidR="006473B5" w:rsidRDefault="006473B5" w:rsidP="006473B5">
      <w:pPr>
        <w:jc w:val="center"/>
        <w:rPr>
          <w:rFonts w:ascii="Times New Roman" w:hAnsi="Times New Roman" w:cs="Times New Roman"/>
          <w:b/>
          <w:sz w:val="40"/>
          <w:szCs w:val="40"/>
        </w:rPr>
      </w:pPr>
    </w:p>
    <w:p w:rsidR="006473B5" w:rsidRDefault="006473B5" w:rsidP="006473B5">
      <w:pPr>
        <w:jc w:val="center"/>
        <w:rPr>
          <w:rFonts w:ascii="Times New Roman" w:hAnsi="Times New Roman" w:cs="Times New Roman"/>
          <w:b/>
          <w:sz w:val="40"/>
          <w:szCs w:val="40"/>
        </w:rPr>
      </w:pPr>
    </w:p>
    <w:p w:rsidR="006473B5" w:rsidRDefault="006473B5" w:rsidP="006473B5">
      <w:pPr>
        <w:jc w:val="center"/>
        <w:rPr>
          <w:rFonts w:ascii="Times New Roman" w:hAnsi="Times New Roman" w:cs="Times New Roman"/>
          <w:b/>
          <w:sz w:val="40"/>
          <w:szCs w:val="40"/>
        </w:rPr>
      </w:pPr>
    </w:p>
    <w:p w:rsidR="006473B5" w:rsidRDefault="006473B5" w:rsidP="006473B5">
      <w:pPr>
        <w:jc w:val="center"/>
        <w:rPr>
          <w:rFonts w:ascii="Times New Roman" w:hAnsi="Times New Roman" w:cs="Times New Roman"/>
          <w:b/>
          <w:sz w:val="40"/>
          <w:szCs w:val="40"/>
        </w:rPr>
      </w:pPr>
    </w:p>
    <w:p w:rsidR="006473B5" w:rsidRPr="006473B5" w:rsidRDefault="006473B5" w:rsidP="006473B5">
      <w:pPr>
        <w:jc w:val="center"/>
        <w:rPr>
          <w:rFonts w:ascii="Times New Roman" w:hAnsi="Times New Roman" w:cs="Times New Roman"/>
          <w:b/>
          <w:sz w:val="40"/>
          <w:szCs w:val="40"/>
        </w:rPr>
      </w:pPr>
      <w:r w:rsidRPr="006473B5">
        <w:rPr>
          <w:rFonts w:ascii="Times New Roman" w:hAnsi="Times New Roman" w:cs="Times New Roman"/>
          <w:b/>
          <w:sz w:val="40"/>
          <w:szCs w:val="40"/>
        </w:rPr>
        <w:t>Типовые задачи</w:t>
      </w:r>
    </w:p>
    <w:p w:rsidR="006473B5" w:rsidRPr="006473B5" w:rsidRDefault="006473B5" w:rsidP="006473B5">
      <w:pPr>
        <w:jc w:val="center"/>
        <w:rPr>
          <w:rFonts w:ascii="Times New Roman" w:hAnsi="Times New Roman" w:cs="Times New Roman"/>
          <w:b/>
          <w:sz w:val="40"/>
          <w:szCs w:val="40"/>
        </w:rPr>
      </w:pPr>
      <w:proofErr w:type="gramStart"/>
      <w:r w:rsidRPr="006473B5">
        <w:rPr>
          <w:rFonts w:ascii="Times New Roman" w:hAnsi="Times New Roman" w:cs="Times New Roman"/>
          <w:b/>
          <w:sz w:val="40"/>
          <w:szCs w:val="40"/>
        </w:rPr>
        <w:t>по</w:t>
      </w:r>
      <w:proofErr w:type="gramEnd"/>
      <w:r w:rsidRPr="006473B5">
        <w:rPr>
          <w:rFonts w:ascii="Times New Roman" w:hAnsi="Times New Roman" w:cs="Times New Roman"/>
          <w:b/>
          <w:sz w:val="40"/>
          <w:szCs w:val="40"/>
        </w:rPr>
        <w:t xml:space="preserve"> формированию УУД </w:t>
      </w:r>
    </w:p>
    <w:p w:rsidR="006473B5" w:rsidRPr="006473B5" w:rsidRDefault="006473B5" w:rsidP="006473B5">
      <w:pPr>
        <w:jc w:val="center"/>
        <w:rPr>
          <w:rFonts w:ascii="Times New Roman" w:hAnsi="Times New Roman" w:cs="Times New Roman"/>
          <w:b/>
          <w:sz w:val="40"/>
          <w:szCs w:val="40"/>
        </w:rPr>
      </w:pPr>
      <w:proofErr w:type="gramStart"/>
      <w:r w:rsidRPr="006473B5">
        <w:rPr>
          <w:rFonts w:ascii="Times New Roman" w:hAnsi="Times New Roman" w:cs="Times New Roman"/>
          <w:b/>
          <w:sz w:val="40"/>
          <w:szCs w:val="40"/>
        </w:rPr>
        <w:t>на</w:t>
      </w:r>
      <w:proofErr w:type="gramEnd"/>
      <w:r w:rsidRPr="006473B5">
        <w:rPr>
          <w:rFonts w:ascii="Times New Roman" w:hAnsi="Times New Roman" w:cs="Times New Roman"/>
          <w:b/>
          <w:sz w:val="40"/>
          <w:szCs w:val="40"/>
        </w:rPr>
        <w:t xml:space="preserve"> уроках русского языка</w:t>
      </w:r>
    </w:p>
    <w:p w:rsidR="006473B5" w:rsidRPr="00FF289C" w:rsidRDefault="006473B5" w:rsidP="006473B5">
      <w:pPr>
        <w:jc w:val="center"/>
        <w:rPr>
          <w:rFonts w:ascii="Times New Roman" w:hAnsi="Times New Roman" w:cs="Times New Roman"/>
          <w:b/>
          <w:sz w:val="72"/>
          <w:szCs w:val="72"/>
        </w:rPr>
      </w:pPr>
    </w:p>
    <w:p w:rsidR="006473B5" w:rsidRPr="006473B5" w:rsidRDefault="006473B5" w:rsidP="006473B5">
      <w:pPr>
        <w:spacing w:line="240" w:lineRule="auto"/>
        <w:contextualSpacing/>
        <w:jc w:val="center"/>
        <w:rPr>
          <w:rFonts w:ascii="Times New Roman" w:hAnsi="Times New Roman" w:cs="Times New Roman"/>
          <w:b/>
          <w:i/>
          <w:sz w:val="32"/>
          <w:szCs w:val="32"/>
        </w:rPr>
      </w:pPr>
      <w:r w:rsidRPr="006473B5">
        <w:rPr>
          <w:rFonts w:ascii="Times New Roman" w:hAnsi="Times New Roman" w:cs="Times New Roman"/>
          <w:b/>
          <w:i/>
          <w:sz w:val="32"/>
          <w:szCs w:val="32"/>
        </w:rPr>
        <w:t xml:space="preserve">Учебник: </w:t>
      </w:r>
      <w:proofErr w:type="spellStart"/>
      <w:r w:rsidRPr="006473B5">
        <w:rPr>
          <w:rFonts w:ascii="Times New Roman" w:hAnsi="Times New Roman" w:cs="Times New Roman"/>
          <w:b/>
          <w:i/>
          <w:sz w:val="32"/>
          <w:szCs w:val="32"/>
        </w:rPr>
        <w:t>В.П.Канакина</w:t>
      </w:r>
      <w:proofErr w:type="spellEnd"/>
      <w:r w:rsidRPr="006473B5">
        <w:rPr>
          <w:rFonts w:ascii="Times New Roman" w:hAnsi="Times New Roman" w:cs="Times New Roman"/>
          <w:b/>
          <w:i/>
          <w:sz w:val="32"/>
          <w:szCs w:val="32"/>
        </w:rPr>
        <w:t xml:space="preserve">, </w:t>
      </w:r>
      <w:proofErr w:type="spellStart"/>
      <w:r w:rsidRPr="006473B5">
        <w:rPr>
          <w:rFonts w:ascii="Times New Roman" w:hAnsi="Times New Roman" w:cs="Times New Roman"/>
          <w:b/>
          <w:i/>
          <w:sz w:val="32"/>
          <w:szCs w:val="32"/>
        </w:rPr>
        <w:t>В.Г.Горецкий</w:t>
      </w:r>
      <w:proofErr w:type="spellEnd"/>
      <w:r w:rsidRPr="006473B5">
        <w:rPr>
          <w:rFonts w:ascii="Times New Roman" w:hAnsi="Times New Roman" w:cs="Times New Roman"/>
          <w:b/>
          <w:i/>
          <w:sz w:val="32"/>
          <w:szCs w:val="32"/>
        </w:rPr>
        <w:t xml:space="preserve">. </w:t>
      </w:r>
    </w:p>
    <w:p w:rsidR="006473B5" w:rsidRPr="006473B5" w:rsidRDefault="006473B5" w:rsidP="006473B5">
      <w:pPr>
        <w:spacing w:line="240" w:lineRule="auto"/>
        <w:contextualSpacing/>
        <w:jc w:val="center"/>
        <w:rPr>
          <w:rFonts w:ascii="Times New Roman" w:hAnsi="Times New Roman" w:cs="Times New Roman"/>
          <w:b/>
          <w:i/>
          <w:sz w:val="32"/>
          <w:szCs w:val="32"/>
        </w:rPr>
      </w:pPr>
      <w:r w:rsidRPr="006473B5">
        <w:rPr>
          <w:rFonts w:ascii="Times New Roman" w:hAnsi="Times New Roman" w:cs="Times New Roman"/>
          <w:b/>
          <w:i/>
          <w:sz w:val="32"/>
          <w:szCs w:val="32"/>
        </w:rPr>
        <w:t>Русский язык. 4 класс.</w:t>
      </w:r>
    </w:p>
    <w:p w:rsidR="006473B5" w:rsidRPr="006473B5" w:rsidRDefault="006473B5" w:rsidP="006473B5">
      <w:pPr>
        <w:spacing w:line="240" w:lineRule="auto"/>
        <w:contextualSpacing/>
        <w:jc w:val="center"/>
        <w:rPr>
          <w:rFonts w:ascii="Times New Roman" w:hAnsi="Times New Roman" w:cs="Times New Roman"/>
          <w:b/>
          <w:i/>
          <w:sz w:val="32"/>
          <w:szCs w:val="32"/>
        </w:rPr>
      </w:pPr>
    </w:p>
    <w:p w:rsidR="006473B5" w:rsidRDefault="006473B5" w:rsidP="006473B5">
      <w:pPr>
        <w:spacing w:line="240" w:lineRule="auto"/>
        <w:contextualSpacing/>
        <w:jc w:val="center"/>
        <w:rPr>
          <w:rFonts w:ascii="Times New Roman" w:hAnsi="Times New Roman" w:cs="Times New Roman"/>
          <w:b/>
          <w:i/>
          <w:sz w:val="40"/>
          <w:szCs w:val="40"/>
        </w:rPr>
      </w:pPr>
    </w:p>
    <w:p w:rsidR="006473B5" w:rsidRDefault="006473B5" w:rsidP="006473B5">
      <w:pPr>
        <w:spacing w:line="240" w:lineRule="auto"/>
        <w:contextualSpacing/>
        <w:jc w:val="center"/>
        <w:rPr>
          <w:rFonts w:ascii="Times New Roman" w:hAnsi="Times New Roman" w:cs="Times New Roman"/>
          <w:b/>
          <w:i/>
          <w:sz w:val="40"/>
          <w:szCs w:val="40"/>
        </w:rPr>
      </w:pPr>
    </w:p>
    <w:p w:rsidR="006473B5" w:rsidRDefault="006473B5" w:rsidP="006473B5">
      <w:pPr>
        <w:spacing w:line="240" w:lineRule="auto"/>
        <w:contextualSpacing/>
        <w:jc w:val="center"/>
        <w:rPr>
          <w:rFonts w:ascii="Times New Roman" w:hAnsi="Times New Roman" w:cs="Times New Roman"/>
          <w:b/>
          <w:i/>
          <w:sz w:val="40"/>
          <w:szCs w:val="40"/>
        </w:rPr>
      </w:pPr>
    </w:p>
    <w:p w:rsidR="006473B5" w:rsidRDefault="006473B5" w:rsidP="006473B5">
      <w:pPr>
        <w:spacing w:line="240" w:lineRule="auto"/>
        <w:contextualSpacing/>
        <w:jc w:val="center"/>
        <w:rPr>
          <w:rFonts w:ascii="Times New Roman" w:hAnsi="Times New Roman" w:cs="Times New Roman"/>
          <w:b/>
          <w:i/>
          <w:sz w:val="40"/>
          <w:szCs w:val="40"/>
        </w:rPr>
      </w:pPr>
    </w:p>
    <w:p w:rsidR="006473B5" w:rsidRDefault="006473B5" w:rsidP="006473B5">
      <w:pPr>
        <w:spacing w:line="240" w:lineRule="auto"/>
        <w:contextualSpacing/>
        <w:jc w:val="center"/>
        <w:rPr>
          <w:rFonts w:ascii="Times New Roman" w:hAnsi="Times New Roman" w:cs="Times New Roman"/>
          <w:b/>
          <w:i/>
          <w:sz w:val="40"/>
          <w:szCs w:val="40"/>
        </w:rPr>
      </w:pPr>
    </w:p>
    <w:p w:rsidR="006473B5" w:rsidRDefault="006473B5" w:rsidP="006473B5">
      <w:pPr>
        <w:spacing w:line="240" w:lineRule="auto"/>
        <w:contextualSpacing/>
        <w:jc w:val="center"/>
        <w:rPr>
          <w:rFonts w:ascii="Times New Roman" w:hAnsi="Times New Roman" w:cs="Times New Roman"/>
          <w:sz w:val="32"/>
          <w:szCs w:val="32"/>
        </w:rPr>
      </w:pPr>
      <w:r>
        <w:rPr>
          <w:rFonts w:ascii="Times New Roman" w:hAnsi="Times New Roman" w:cs="Times New Roman"/>
          <w:sz w:val="32"/>
          <w:szCs w:val="32"/>
        </w:rPr>
        <w:t>Дронова Т.П.</w:t>
      </w:r>
    </w:p>
    <w:p w:rsidR="006473B5" w:rsidRPr="00902909" w:rsidRDefault="006473B5" w:rsidP="006473B5">
      <w:pPr>
        <w:spacing w:line="240" w:lineRule="auto"/>
        <w:contextualSpacing/>
        <w:jc w:val="center"/>
        <w:rPr>
          <w:rFonts w:ascii="Times New Roman" w:hAnsi="Times New Roman" w:cs="Times New Roman"/>
          <w:sz w:val="32"/>
          <w:szCs w:val="32"/>
        </w:rPr>
      </w:pPr>
      <w:r>
        <w:rPr>
          <w:rFonts w:ascii="Times New Roman" w:hAnsi="Times New Roman" w:cs="Times New Roman"/>
          <w:sz w:val="32"/>
          <w:szCs w:val="32"/>
        </w:rPr>
        <w:t xml:space="preserve">МКОУ «СОШ №3 </w:t>
      </w:r>
      <w:proofErr w:type="spellStart"/>
      <w:r>
        <w:rPr>
          <w:rFonts w:ascii="Times New Roman" w:hAnsi="Times New Roman" w:cs="Times New Roman"/>
          <w:sz w:val="32"/>
          <w:szCs w:val="32"/>
        </w:rPr>
        <w:t>г.Алзамай</w:t>
      </w:r>
      <w:proofErr w:type="spellEnd"/>
      <w:r>
        <w:rPr>
          <w:rFonts w:ascii="Times New Roman" w:hAnsi="Times New Roman" w:cs="Times New Roman"/>
          <w:sz w:val="32"/>
          <w:szCs w:val="32"/>
        </w:rPr>
        <w:t>»</w:t>
      </w:r>
    </w:p>
    <w:p w:rsidR="006473B5" w:rsidRDefault="006473B5" w:rsidP="006473B5"/>
    <w:p w:rsidR="008A7E5F" w:rsidRDefault="008A7E5F" w:rsidP="008A7E5F">
      <w:pPr>
        <w:pStyle w:val="a3"/>
        <w:contextualSpacing/>
        <w:jc w:val="center"/>
        <w:rPr>
          <w:b/>
          <w:u w:val="single"/>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6473B5" w:rsidRDefault="006473B5" w:rsidP="008A7E5F">
      <w:pPr>
        <w:pStyle w:val="a3"/>
        <w:contextualSpacing/>
        <w:jc w:val="center"/>
        <w:rPr>
          <w:b/>
        </w:rPr>
      </w:pPr>
    </w:p>
    <w:p w:rsidR="00372690" w:rsidRDefault="006473B5" w:rsidP="00372690">
      <w:pPr>
        <w:pStyle w:val="a3"/>
        <w:shd w:val="clear" w:color="auto" w:fill="FFFFFF"/>
      </w:pPr>
      <w:r>
        <w:lastRenderedPageBreak/>
        <w:tab/>
        <w:t>Одним из ключевых вопросов реализации Федерального государственного</w:t>
      </w:r>
      <w:r w:rsidR="00372690">
        <w:t xml:space="preserve"> образовательного стандарта является формирование универсальных учебных действий (УУД</w:t>
      </w:r>
      <w:proofErr w:type="gramStart"/>
      <w:r w:rsidR="00372690">
        <w:t>).в</w:t>
      </w:r>
      <w:proofErr w:type="gramEnd"/>
      <w:r w:rsidR="00372690">
        <w:t xml:space="preserve"> </w:t>
      </w:r>
      <w:proofErr w:type="spellStart"/>
      <w:r w:rsidR="00372690">
        <w:t>в</w:t>
      </w:r>
      <w:proofErr w:type="spellEnd"/>
      <w:r w:rsidR="00372690">
        <w:t xml:space="preserve"> начальной школе. Методическая разработка содержит типовые задачи, специально предназначенные для формирования УУД на материале предмета «Русский язык», раздел «Местоимение». Цель разработки- обеспечить формирование УУД на содержании учебного предмета без увеличения его объёма. </w:t>
      </w:r>
      <w:r w:rsidR="00372690">
        <w:t xml:space="preserve">Банк заданий составлен на примере УМК под редакцией </w:t>
      </w:r>
      <w:proofErr w:type="spellStart"/>
      <w:r w:rsidR="00372690">
        <w:t>Канакиной</w:t>
      </w:r>
      <w:proofErr w:type="spellEnd"/>
      <w:r w:rsidR="00372690">
        <w:t xml:space="preserve"> В.П. для обучающихся 4 класса. </w:t>
      </w:r>
    </w:p>
    <w:p w:rsidR="006473B5" w:rsidRPr="00056FA2" w:rsidRDefault="00372690" w:rsidP="00056FA2">
      <w:pPr>
        <w:pStyle w:val="a3"/>
        <w:shd w:val="clear" w:color="auto" w:fill="FFFFFF"/>
      </w:pPr>
      <w:r>
        <w:tab/>
        <w:t xml:space="preserve">Все задания составлены по </w:t>
      </w:r>
      <w:r w:rsidR="00056FA2">
        <w:t xml:space="preserve">единому </w:t>
      </w:r>
      <w:r>
        <w:t xml:space="preserve">установленному </w:t>
      </w:r>
      <w:r w:rsidR="00056FA2">
        <w:t>плану:</w:t>
      </w:r>
    </w:p>
    <w:p w:rsidR="006473B5" w:rsidRPr="006473B5" w:rsidRDefault="006473B5" w:rsidP="006473B5">
      <w:pPr>
        <w:pStyle w:val="a3"/>
        <w:contextualSpacing/>
      </w:pPr>
      <w:r w:rsidRPr="006473B5">
        <w:rPr>
          <w:bCs/>
        </w:rPr>
        <w:t>1.Раздел учебного материала</w:t>
      </w:r>
    </w:p>
    <w:p w:rsidR="006473B5" w:rsidRPr="006473B5" w:rsidRDefault="006473B5" w:rsidP="006473B5">
      <w:pPr>
        <w:pStyle w:val="a3"/>
        <w:contextualSpacing/>
      </w:pPr>
      <w:r w:rsidRPr="006473B5">
        <w:rPr>
          <w:bCs/>
        </w:rPr>
        <w:t>2. Тема урока</w:t>
      </w:r>
    </w:p>
    <w:p w:rsidR="006473B5" w:rsidRPr="006473B5" w:rsidRDefault="006473B5" w:rsidP="006473B5">
      <w:pPr>
        <w:pStyle w:val="a3"/>
        <w:contextualSpacing/>
      </w:pPr>
      <w:r w:rsidRPr="006473B5">
        <w:rPr>
          <w:bCs/>
        </w:rPr>
        <w:t>3.Этап урока</w:t>
      </w:r>
    </w:p>
    <w:p w:rsidR="006473B5" w:rsidRPr="006473B5" w:rsidRDefault="006473B5" w:rsidP="006473B5">
      <w:pPr>
        <w:pStyle w:val="a3"/>
        <w:contextualSpacing/>
      </w:pPr>
      <w:r w:rsidRPr="006473B5">
        <w:rPr>
          <w:bCs/>
        </w:rPr>
        <w:t>4.Формируемые УУД</w:t>
      </w:r>
    </w:p>
    <w:p w:rsidR="006473B5" w:rsidRPr="006473B5" w:rsidRDefault="006473B5" w:rsidP="006473B5">
      <w:pPr>
        <w:pStyle w:val="a3"/>
        <w:contextualSpacing/>
      </w:pPr>
      <w:r w:rsidRPr="006473B5">
        <w:rPr>
          <w:bCs/>
        </w:rPr>
        <w:t>5. Используемый приём</w:t>
      </w:r>
    </w:p>
    <w:p w:rsidR="006473B5" w:rsidRPr="006473B5" w:rsidRDefault="006473B5" w:rsidP="006473B5">
      <w:pPr>
        <w:pStyle w:val="a3"/>
        <w:contextualSpacing/>
      </w:pPr>
      <w:r w:rsidRPr="006473B5">
        <w:rPr>
          <w:bCs/>
        </w:rPr>
        <w:t>6.Форма выполнения задания</w:t>
      </w:r>
    </w:p>
    <w:p w:rsidR="006473B5" w:rsidRPr="006473B5" w:rsidRDefault="006473B5" w:rsidP="006473B5">
      <w:pPr>
        <w:pStyle w:val="a3"/>
        <w:contextualSpacing/>
      </w:pPr>
      <w:r w:rsidRPr="006473B5">
        <w:rPr>
          <w:bCs/>
        </w:rPr>
        <w:t>7. Маршрут задания</w:t>
      </w:r>
    </w:p>
    <w:p w:rsidR="006473B5" w:rsidRPr="006473B5" w:rsidRDefault="006473B5" w:rsidP="006473B5">
      <w:pPr>
        <w:pStyle w:val="a3"/>
        <w:contextualSpacing/>
      </w:pPr>
    </w:p>
    <w:p w:rsidR="006473B5" w:rsidRDefault="006473B5" w:rsidP="00056FA2">
      <w:pPr>
        <w:pStyle w:val="a3"/>
        <w:contextualSpacing/>
        <w:rPr>
          <w:b/>
        </w:rPr>
      </w:pPr>
    </w:p>
    <w:p w:rsidR="005730B5" w:rsidRPr="00934BE6" w:rsidRDefault="00D248F1" w:rsidP="008A7E5F">
      <w:pPr>
        <w:pStyle w:val="a3"/>
        <w:contextualSpacing/>
        <w:jc w:val="center"/>
        <w:rPr>
          <w:b/>
        </w:rPr>
      </w:pPr>
      <w:r>
        <w:rPr>
          <w:b/>
        </w:rPr>
        <w:t>РАЗДЕЛ: ЛИЧНЫЕ МЕСТОИМЕНИЯ</w:t>
      </w:r>
    </w:p>
    <w:p w:rsidR="008A7E5F" w:rsidRDefault="008A7E5F" w:rsidP="005730B5">
      <w:pPr>
        <w:pStyle w:val="a3"/>
        <w:contextualSpacing/>
        <w:rPr>
          <w:b/>
          <w:u w:val="single"/>
        </w:rPr>
      </w:pPr>
    </w:p>
    <w:p w:rsidR="005730B5" w:rsidRPr="00966F47" w:rsidRDefault="005730B5" w:rsidP="005730B5">
      <w:pPr>
        <w:pStyle w:val="a3"/>
        <w:contextualSpacing/>
      </w:pPr>
      <w:r w:rsidRPr="00411BCE">
        <w:rPr>
          <w:b/>
        </w:rPr>
        <w:t>Тема</w:t>
      </w:r>
      <w:r w:rsidRPr="00934BE6">
        <w:rPr>
          <w:b/>
        </w:rPr>
        <w:t xml:space="preserve">: </w:t>
      </w:r>
      <w:r w:rsidRPr="00966F47">
        <w:t>Роль местоимений в речи</w:t>
      </w:r>
      <w:r w:rsidR="006868FA" w:rsidRPr="00966F47">
        <w:t xml:space="preserve"> </w:t>
      </w:r>
    </w:p>
    <w:p w:rsidR="00966F47" w:rsidRDefault="00966F47" w:rsidP="00D248F1">
      <w:pPr>
        <w:pStyle w:val="a3"/>
        <w:contextualSpacing/>
        <w:jc w:val="both"/>
        <w:rPr>
          <w:b/>
        </w:rPr>
      </w:pPr>
    </w:p>
    <w:p w:rsidR="00E95316" w:rsidRPr="00543DB6" w:rsidRDefault="00E95316" w:rsidP="00D248F1">
      <w:pPr>
        <w:pStyle w:val="a3"/>
        <w:contextualSpacing/>
        <w:jc w:val="both"/>
      </w:pPr>
      <w:r w:rsidRPr="00411BCE">
        <w:rPr>
          <w:b/>
        </w:rPr>
        <w:t>Этап урока</w:t>
      </w:r>
      <w:r w:rsidR="001A01A6">
        <w:t xml:space="preserve">: </w:t>
      </w:r>
      <w:r w:rsidR="00D248F1">
        <w:t>Включение в систему знаний</w:t>
      </w:r>
    </w:p>
    <w:p w:rsidR="00966F47" w:rsidRDefault="00966F47" w:rsidP="00F51899">
      <w:pPr>
        <w:pStyle w:val="a3"/>
        <w:contextualSpacing/>
        <w:jc w:val="both"/>
        <w:rPr>
          <w:b/>
        </w:rPr>
      </w:pPr>
    </w:p>
    <w:p w:rsidR="00D248F1" w:rsidRDefault="00F51899" w:rsidP="00F51899">
      <w:pPr>
        <w:pStyle w:val="a3"/>
        <w:contextualSpacing/>
        <w:jc w:val="both"/>
      </w:pPr>
      <w:r w:rsidRPr="00411BCE">
        <w:rPr>
          <w:b/>
        </w:rPr>
        <w:t>Формируемые УУД</w:t>
      </w:r>
      <w:r>
        <w:t xml:space="preserve">: </w:t>
      </w:r>
    </w:p>
    <w:p w:rsidR="00F51899" w:rsidRDefault="006868FA" w:rsidP="00F51899">
      <w:pPr>
        <w:pStyle w:val="a3"/>
        <w:contextualSpacing/>
        <w:jc w:val="both"/>
      </w:pPr>
      <w:r w:rsidRPr="00BF5E48">
        <w:rPr>
          <w:b/>
          <w:i/>
        </w:rPr>
        <w:t>познавательные</w:t>
      </w:r>
      <w:r w:rsidR="006420EB" w:rsidRPr="00BF5E48">
        <w:rPr>
          <w:b/>
        </w:rPr>
        <w:t>:</w:t>
      </w:r>
      <w:r>
        <w:t xml:space="preserve"> </w:t>
      </w:r>
      <w:r w:rsidR="00CE3E2C">
        <w:t>умение строить речевое высказывание в устной форме.</w:t>
      </w:r>
    </w:p>
    <w:p w:rsidR="00966F47" w:rsidRDefault="00966F47" w:rsidP="00D248F1">
      <w:pPr>
        <w:pStyle w:val="a3"/>
        <w:contextualSpacing/>
        <w:rPr>
          <w:b/>
        </w:rPr>
      </w:pPr>
    </w:p>
    <w:p w:rsidR="00D248F1" w:rsidRPr="00543DB6" w:rsidRDefault="00D248F1" w:rsidP="00D248F1">
      <w:pPr>
        <w:pStyle w:val="a3"/>
        <w:contextualSpacing/>
      </w:pPr>
      <w:r w:rsidRPr="00411BCE">
        <w:rPr>
          <w:b/>
        </w:rPr>
        <w:t>Прием:</w:t>
      </w:r>
      <w:r>
        <w:t xml:space="preserve"> «</w:t>
      </w:r>
      <w:r w:rsidR="00EE7A00">
        <w:t>Высказывания великих</w:t>
      </w:r>
      <w:r>
        <w:t xml:space="preserve">». </w:t>
      </w:r>
    </w:p>
    <w:p w:rsidR="00D248F1" w:rsidRDefault="00D248F1" w:rsidP="00411BCE">
      <w:pPr>
        <w:pStyle w:val="a3"/>
        <w:contextualSpacing/>
        <w:jc w:val="both"/>
        <w:rPr>
          <w:b/>
        </w:rPr>
      </w:pPr>
    </w:p>
    <w:p w:rsidR="00BF5E48" w:rsidRDefault="001F7494" w:rsidP="00411BCE">
      <w:pPr>
        <w:pStyle w:val="a3"/>
        <w:contextualSpacing/>
        <w:jc w:val="both"/>
      </w:pPr>
      <w:r w:rsidRPr="00411BCE">
        <w:rPr>
          <w:b/>
        </w:rPr>
        <w:t>Маршрут задания</w:t>
      </w:r>
      <w:r w:rsidR="00D248F1">
        <w:t>:</w:t>
      </w:r>
    </w:p>
    <w:p w:rsidR="00D248F1" w:rsidRDefault="00D248F1" w:rsidP="00D248F1">
      <w:pPr>
        <w:pStyle w:val="a3"/>
        <w:contextualSpacing/>
        <w:jc w:val="both"/>
      </w:pPr>
    </w:p>
    <w:p w:rsidR="006420EB" w:rsidRPr="001F7494" w:rsidRDefault="001F7494" w:rsidP="002A4083">
      <w:pPr>
        <w:pStyle w:val="a3"/>
        <w:contextualSpacing/>
        <w:jc w:val="both"/>
        <w:rPr>
          <w:u w:val="single"/>
        </w:rPr>
      </w:pPr>
      <w:r w:rsidRPr="00E3093C">
        <w:rPr>
          <w:b/>
          <w:i/>
        </w:rPr>
        <w:t>Прочитай</w:t>
      </w:r>
      <w:r w:rsidR="00D248F1">
        <w:t xml:space="preserve"> высказывание лингвиста, доктора филологических наук.</w:t>
      </w:r>
    </w:p>
    <w:p w:rsidR="00D248F1" w:rsidRDefault="00D248F1" w:rsidP="002A4083">
      <w:pPr>
        <w:pStyle w:val="a3"/>
        <w:contextualSpacing/>
        <w:jc w:val="both"/>
      </w:pPr>
    </w:p>
    <w:p w:rsidR="009C47E3" w:rsidRPr="006868FA" w:rsidRDefault="00E95316" w:rsidP="002A4083">
      <w:pPr>
        <w:pStyle w:val="a3"/>
        <w:contextualSpacing/>
        <w:jc w:val="both"/>
      </w:pPr>
      <w:r w:rsidRPr="006868FA">
        <w:t>«</w:t>
      </w:r>
      <w:r w:rsidR="00A4664C" w:rsidRPr="006868FA">
        <w:t>Мест</w:t>
      </w:r>
      <w:r w:rsidR="009C47E3" w:rsidRPr="006868FA">
        <w:t>оимения удобны и практичны. Они, «как запасные игроки</w:t>
      </w:r>
      <w:r w:rsidR="00A4664C" w:rsidRPr="006868FA">
        <w:t xml:space="preserve"> на футбольном поле или «дублёры» в театре, выходят на поле, когд</w:t>
      </w:r>
      <w:r w:rsidR="00F51899" w:rsidRPr="006868FA">
        <w:t xml:space="preserve">а вынужденно </w:t>
      </w:r>
      <w:r w:rsidR="009C47E3" w:rsidRPr="006868FA">
        <w:t>«освобождают игру</w:t>
      </w:r>
      <w:r w:rsidR="00F51899" w:rsidRPr="006868FA">
        <w:t>»</w:t>
      </w:r>
      <w:r w:rsidR="009C47E3" w:rsidRPr="006868FA">
        <w:t xml:space="preserve"> з</w:t>
      </w:r>
      <w:r w:rsidRPr="006868FA">
        <w:t>наменательные слова».</w:t>
      </w:r>
    </w:p>
    <w:p w:rsidR="00A4664C" w:rsidRDefault="009C47E3" w:rsidP="002A4083">
      <w:pPr>
        <w:pStyle w:val="a3"/>
        <w:contextualSpacing/>
        <w:jc w:val="both"/>
        <w:rPr>
          <w:u w:val="single"/>
        </w:rPr>
      </w:pPr>
      <w:r w:rsidRPr="006868FA">
        <w:t xml:space="preserve">                                                                                            </w:t>
      </w:r>
      <w:r w:rsidR="006868FA" w:rsidRPr="006868FA">
        <w:t xml:space="preserve">                            </w:t>
      </w:r>
      <w:r w:rsidR="001A01A6">
        <w:t xml:space="preserve">   </w:t>
      </w:r>
      <w:r w:rsidR="006868FA" w:rsidRPr="006868FA">
        <w:t xml:space="preserve"> </w:t>
      </w:r>
      <w:r w:rsidR="00D248F1">
        <w:t xml:space="preserve">       </w:t>
      </w:r>
      <w:r w:rsidR="001A01A6">
        <w:t xml:space="preserve">  (</w:t>
      </w:r>
      <w:proofErr w:type="spellStart"/>
      <w:r w:rsidR="00D248F1">
        <w:t>Л.</w:t>
      </w:r>
      <w:r w:rsidR="00A4664C" w:rsidRPr="006868FA">
        <w:t>Реформатский</w:t>
      </w:r>
      <w:proofErr w:type="spellEnd"/>
      <w:r w:rsidR="00A4664C" w:rsidRPr="006868FA">
        <w:t>)</w:t>
      </w:r>
      <w:r w:rsidR="00A4664C" w:rsidRPr="00F51899">
        <w:br/>
      </w:r>
    </w:p>
    <w:p w:rsidR="00D248F1" w:rsidRDefault="00D248F1" w:rsidP="00D248F1">
      <w:pPr>
        <w:pStyle w:val="a3"/>
        <w:contextualSpacing/>
        <w:jc w:val="both"/>
      </w:pPr>
      <w:r w:rsidRPr="00E3093C">
        <w:rPr>
          <w:b/>
          <w:i/>
        </w:rPr>
        <w:t>Расскажи</w:t>
      </w:r>
      <w:r>
        <w:t xml:space="preserve"> о роли местоимений в речи, опираясь на высказывание учёного. </w:t>
      </w:r>
    </w:p>
    <w:p w:rsidR="00D248F1" w:rsidRDefault="00D248F1" w:rsidP="00D248F1">
      <w:pPr>
        <w:pStyle w:val="a3"/>
        <w:contextualSpacing/>
        <w:jc w:val="both"/>
      </w:pPr>
    </w:p>
    <w:p w:rsidR="00D248F1" w:rsidRPr="00411BCE" w:rsidRDefault="00D248F1" w:rsidP="00D248F1">
      <w:pPr>
        <w:pStyle w:val="a3"/>
        <w:contextualSpacing/>
        <w:jc w:val="both"/>
        <w:rPr>
          <w:u w:val="single"/>
        </w:rPr>
      </w:pPr>
      <w:r w:rsidRPr="00E3093C">
        <w:rPr>
          <w:b/>
          <w:i/>
        </w:rPr>
        <w:t>Подкрепи</w:t>
      </w:r>
      <w:r w:rsidRPr="00E3093C">
        <w:rPr>
          <w:i/>
        </w:rPr>
        <w:t xml:space="preserve"> </w:t>
      </w:r>
      <w:r>
        <w:t>свой ответ примерами из текстов и упражнений раздела «Местоимение».</w:t>
      </w:r>
    </w:p>
    <w:p w:rsidR="000D5D5B" w:rsidRDefault="000D5D5B" w:rsidP="00B43E17">
      <w:pPr>
        <w:pStyle w:val="a3"/>
        <w:contextualSpacing/>
        <w:rPr>
          <w:b/>
        </w:rPr>
      </w:pPr>
    </w:p>
    <w:p w:rsidR="000D5D5B" w:rsidRDefault="000D5D5B"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D248F1" w:rsidRDefault="00D248F1" w:rsidP="00B43E17">
      <w:pPr>
        <w:pStyle w:val="a3"/>
        <w:contextualSpacing/>
        <w:rPr>
          <w:b/>
        </w:rPr>
      </w:pPr>
    </w:p>
    <w:p w:rsidR="00966F47" w:rsidRDefault="00966F47" w:rsidP="00B43E17">
      <w:pPr>
        <w:pStyle w:val="a3"/>
        <w:contextualSpacing/>
        <w:rPr>
          <w:b/>
        </w:rPr>
      </w:pPr>
    </w:p>
    <w:p w:rsidR="00B43E17" w:rsidRPr="00966F47" w:rsidRDefault="00B43E17" w:rsidP="00B43E17">
      <w:pPr>
        <w:pStyle w:val="a3"/>
        <w:contextualSpacing/>
      </w:pPr>
      <w:r w:rsidRPr="00411BCE">
        <w:rPr>
          <w:b/>
        </w:rPr>
        <w:lastRenderedPageBreak/>
        <w:t>Тема</w:t>
      </w:r>
      <w:r w:rsidRPr="00934BE6">
        <w:rPr>
          <w:b/>
        </w:rPr>
        <w:t xml:space="preserve">: </w:t>
      </w:r>
      <w:r w:rsidRPr="00966F47">
        <w:t>Роль местоимений в речи</w:t>
      </w:r>
      <w:r w:rsidR="00753740" w:rsidRPr="00966F47">
        <w:t xml:space="preserve"> </w:t>
      </w:r>
    </w:p>
    <w:p w:rsidR="00966F47" w:rsidRDefault="00966F47" w:rsidP="00D248F1">
      <w:pPr>
        <w:pStyle w:val="a3"/>
        <w:contextualSpacing/>
        <w:jc w:val="both"/>
        <w:rPr>
          <w:b/>
        </w:rPr>
      </w:pPr>
    </w:p>
    <w:p w:rsidR="00B43E17" w:rsidRPr="00543DB6" w:rsidRDefault="00B43E17" w:rsidP="00D248F1">
      <w:pPr>
        <w:pStyle w:val="a3"/>
        <w:contextualSpacing/>
        <w:jc w:val="both"/>
      </w:pPr>
      <w:r w:rsidRPr="00411BCE">
        <w:rPr>
          <w:b/>
        </w:rPr>
        <w:t>Этап урока</w:t>
      </w:r>
      <w:r>
        <w:t xml:space="preserve">: </w:t>
      </w:r>
      <w:r w:rsidR="000C69DF">
        <w:t>Первичное закрепление</w:t>
      </w:r>
    </w:p>
    <w:p w:rsidR="00966F47" w:rsidRDefault="00966F47" w:rsidP="00B43E17">
      <w:pPr>
        <w:pStyle w:val="a3"/>
        <w:contextualSpacing/>
        <w:jc w:val="both"/>
        <w:rPr>
          <w:b/>
        </w:rPr>
      </w:pPr>
    </w:p>
    <w:p w:rsidR="00D248F1" w:rsidRDefault="00B43E17" w:rsidP="00B43E17">
      <w:pPr>
        <w:pStyle w:val="a3"/>
        <w:contextualSpacing/>
        <w:jc w:val="both"/>
      </w:pPr>
      <w:r w:rsidRPr="00411BCE">
        <w:rPr>
          <w:b/>
        </w:rPr>
        <w:t>Формируемые УУД</w:t>
      </w:r>
      <w:r>
        <w:t xml:space="preserve">: </w:t>
      </w:r>
    </w:p>
    <w:p w:rsidR="00056FA2" w:rsidRDefault="00B43E17" w:rsidP="00B43E17">
      <w:pPr>
        <w:pStyle w:val="a3"/>
        <w:contextualSpacing/>
        <w:jc w:val="both"/>
      </w:pPr>
      <w:proofErr w:type="gramStart"/>
      <w:r>
        <w:rPr>
          <w:b/>
          <w:i/>
        </w:rPr>
        <w:t>регулятивные</w:t>
      </w:r>
      <w:proofErr w:type="gramEnd"/>
      <w:r>
        <w:rPr>
          <w:b/>
          <w:i/>
        </w:rPr>
        <w:t>:</w:t>
      </w:r>
      <w:r w:rsidR="00470466">
        <w:rPr>
          <w:b/>
          <w:i/>
        </w:rPr>
        <w:t xml:space="preserve"> </w:t>
      </w:r>
      <w:r w:rsidR="00470466">
        <w:t>умение организовывать свою работу</w:t>
      </w:r>
      <w:r w:rsidR="002E532A">
        <w:t xml:space="preserve">, предвосхищение результата и </w:t>
      </w:r>
    </w:p>
    <w:p w:rsidR="00B43E17" w:rsidRPr="00470466" w:rsidRDefault="00056FA2" w:rsidP="00B43E17">
      <w:pPr>
        <w:pStyle w:val="a3"/>
        <w:contextualSpacing/>
        <w:jc w:val="both"/>
      </w:pPr>
      <w:r>
        <w:t xml:space="preserve"> </w:t>
      </w:r>
      <w:proofErr w:type="gramStart"/>
      <w:r w:rsidR="002E532A">
        <w:t>уровня</w:t>
      </w:r>
      <w:proofErr w:type="gramEnd"/>
      <w:r w:rsidR="002E532A">
        <w:t xml:space="preserve"> усвоения.</w:t>
      </w:r>
    </w:p>
    <w:p w:rsidR="00966F47" w:rsidRDefault="00966F47" w:rsidP="00D248F1">
      <w:pPr>
        <w:pStyle w:val="a3"/>
        <w:contextualSpacing/>
        <w:rPr>
          <w:b/>
        </w:rPr>
      </w:pPr>
    </w:p>
    <w:p w:rsidR="00D248F1" w:rsidRPr="00543DB6" w:rsidRDefault="00D248F1" w:rsidP="00D248F1">
      <w:pPr>
        <w:pStyle w:val="a3"/>
        <w:contextualSpacing/>
      </w:pPr>
      <w:r w:rsidRPr="00411BCE">
        <w:rPr>
          <w:b/>
        </w:rPr>
        <w:t>Прием:</w:t>
      </w:r>
      <w:r>
        <w:t xml:space="preserve"> «Редактор», «</w:t>
      </w:r>
      <w:proofErr w:type="spellStart"/>
      <w:r>
        <w:t>Синквейн</w:t>
      </w:r>
      <w:proofErr w:type="spellEnd"/>
      <w:r>
        <w:t>»</w:t>
      </w:r>
    </w:p>
    <w:p w:rsidR="00D248F1" w:rsidRDefault="00D248F1" w:rsidP="008D02AD">
      <w:pPr>
        <w:pStyle w:val="a3"/>
        <w:contextualSpacing/>
        <w:jc w:val="both"/>
        <w:rPr>
          <w:b/>
        </w:rPr>
      </w:pPr>
    </w:p>
    <w:p w:rsidR="00D248F1" w:rsidRDefault="00D248F1" w:rsidP="008D02AD">
      <w:pPr>
        <w:pStyle w:val="a3"/>
        <w:contextualSpacing/>
        <w:jc w:val="both"/>
        <w:rPr>
          <w:b/>
        </w:rPr>
      </w:pPr>
    </w:p>
    <w:p w:rsidR="002E532A" w:rsidRDefault="00B43E17" w:rsidP="008D02AD">
      <w:pPr>
        <w:pStyle w:val="a3"/>
        <w:contextualSpacing/>
        <w:jc w:val="both"/>
      </w:pPr>
      <w:r w:rsidRPr="00411BCE">
        <w:rPr>
          <w:b/>
        </w:rPr>
        <w:t>Маршрут задания</w:t>
      </w:r>
      <w:r>
        <w:t xml:space="preserve">: </w:t>
      </w:r>
    </w:p>
    <w:p w:rsidR="006E56F4" w:rsidRPr="002910F6" w:rsidRDefault="006E56F4" w:rsidP="006E56F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910F6">
        <w:rPr>
          <w:rFonts w:ascii="Times New Roman" w:eastAsia="Times New Roman" w:hAnsi="Times New Roman" w:cs="Times New Roman"/>
          <w:sz w:val="24"/>
          <w:szCs w:val="24"/>
          <w:lang w:eastAsia="ru-RU"/>
        </w:rPr>
        <w:t>В типографии невнимательно набрали материалы. Когда напечатали пробный выпуск, то обнаружили, что некоторые слова написаны неправильно.</w:t>
      </w:r>
    </w:p>
    <w:p w:rsidR="006E56F4" w:rsidRDefault="006E56F4" w:rsidP="006E56F4">
      <w:pPr>
        <w:spacing w:before="100" w:beforeAutospacing="1" w:after="100" w:afterAutospacing="1" w:line="240" w:lineRule="auto"/>
        <w:rPr>
          <w:rFonts w:ascii="Times New Roman" w:eastAsia="Times New Roman" w:hAnsi="Times New Roman" w:cs="Times New Roman"/>
          <w:sz w:val="24"/>
          <w:szCs w:val="24"/>
          <w:lang w:eastAsia="ru-RU"/>
        </w:rPr>
      </w:pPr>
      <w:r w:rsidRPr="006E56F4">
        <w:rPr>
          <w:rFonts w:ascii="Times New Roman" w:eastAsia="Times New Roman" w:hAnsi="Times New Roman" w:cs="Times New Roman"/>
          <w:b/>
          <w:i/>
          <w:sz w:val="24"/>
          <w:szCs w:val="24"/>
          <w:lang w:eastAsia="ru-RU"/>
        </w:rPr>
        <w:t>Помоги</w:t>
      </w:r>
      <w:r>
        <w:rPr>
          <w:rFonts w:ascii="Times New Roman" w:eastAsia="Times New Roman" w:hAnsi="Times New Roman" w:cs="Times New Roman"/>
          <w:sz w:val="24"/>
          <w:szCs w:val="24"/>
          <w:lang w:eastAsia="ru-RU"/>
        </w:rPr>
        <w:t xml:space="preserve"> разобраться.</w:t>
      </w:r>
    </w:p>
    <w:p w:rsidR="000C69DF" w:rsidRPr="006E56F4" w:rsidRDefault="000C69DF" w:rsidP="006E56F4">
      <w:pPr>
        <w:spacing w:before="100" w:beforeAutospacing="1" w:after="100" w:afterAutospacing="1" w:line="240" w:lineRule="auto"/>
        <w:rPr>
          <w:rFonts w:ascii="Times New Roman" w:eastAsia="Times New Roman" w:hAnsi="Times New Roman" w:cs="Times New Roman"/>
          <w:sz w:val="24"/>
          <w:szCs w:val="24"/>
          <w:lang w:eastAsia="ru-RU"/>
        </w:rPr>
      </w:pPr>
      <w:r w:rsidRPr="006E56F4">
        <w:rPr>
          <w:rFonts w:ascii="Times New Roman" w:hAnsi="Times New Roman" w:cs="Times New Roman"/>
          <w:b/>
          <w:i/>
          <w:sz w:val="24"/>
          <w:szCs w:val="24"/>
        </w:rPr>
        <w:t>Исправить</w:t>
      </w:r>
      <w:r w:rsidRPr="006E56F4">
        <w:rPr>
          <w:rFonts w:ascii="Times New Roman" w:hAnsi="Times New Roman" w:cs="Times New Roman"/>
          <w:sz w:val="24"/>
          <w:szCs w:val="24"/>
        </w:rPr>
        <w:t xml:space="preserve"> речевые недочёты</w:t>
      </w:r>
    </w:p>
    <w:p w:rsidR="00C0541D" w:rsidRPr="00775833" w:rsidRDefault="00C0541D" w:rsidP="00056FA2">
      <w:pPr>
        <w:pStyle w:val="a3"/>
      </w:pPr>
      <w:r>
        <w:t>Однажды упало из ведра семечко. Приютилось семечко между глин</w:t>
      </w:r>
      <w:r w:rsidR="000C69DF">
        <w:t xml:space="preserve">ой и камнями. Долго томилось  </w:t>
      </w:r>
      <w:r>
        <w:t xml:space="preserve"> семечко, а потом вдруг выпустило из себя корешки, впилось корешками в глину и стало расти. Так цветок, который яростно боролся за место под солнцем, начал жить. Нечем было питаться цветку в камне и глине, но стремление жить заставляло цветок каким-то чудом добывать себе влагу.</w:t>
      </w:r>
    </w:p>
    <w:p w:rsidR="00D248F1" w:rsidRPr="00A764C5" w:rsidRDefault="00D248F1" w:rsidP="00D248F1">
      <w:pPr>
        <w:pStyle w:val="a3"/>
        <w:contextualSpacing/>
        <w:jc w:val="both"/>
      </w:pPr>
      <w:r>
        <w:rPr>
          <w:b/>
          <w:i/>
        </w:rPr>
        <w:t>Составь</w:t>
      </w:r>
      <w:r>
        <w:t xml:space="preserve"> «</w:t>
      </w:r>
      <w:proofErr w:type="spellStart"/>
      <w:r>
        <w:t>синквейн</w:t>
      </w:r>
      <w:proofErr w:type="spellEnd"/>
      <w:r>
        <w:t>» о роли местоимений в речи.</w:t>
      </w:r>
    </w:p>
    <w:p w:rsidR="00D248F1" w:rsidRDefault="00D248F1" w:rsidP="00E3093C">
      <w:pPr>
        <w:pStyle w:val="a3"/>
        <w:contextualSpacing/>
        <w:rPr>
          <w:u w:val="single"/>
        </w:rPr>
      </w:pPr>
    </w:p>
    <w:p w:rsidR="006E56F4" w:rsidRDefault="006E56F4" w:rsidP="00E3093C">
      <w:pPr>
        <w:pStyle w:val="a3"/>
        <w:contextualSpacing/>
        <w:rPr>
          <w:u w:val="single"/>
        </w:rPr>
      </w:pPr>
    </w:p>
    <w:p w:rsidR="00C0541D" w:rsidRDefault="00775833" w:rsidP="00E3093C">
      <w:pPr>
        <w:pStyle w:val="a3"/>
        <w:contextualSpacing/>
        <w:rPr>
          <w:u w:val="single"/>
        </w:rPr>
      </w:pPr>
      <w:r>
        <w:rPr>
          <w:u w:val="single"/>
        </w:rPr>
        <w:t>Инструмент проверки (примерный):</w:t>
      </w:r>
    </w:p>
    <w:p w:rsidR="00775833" w:rsidRDefault="00775833" w:rsidP="00E3093C">
      <w:pPr>
        <w:pStyle w:val="a3"/>
        <w:contextualSpacing/>
      </w:pPr>
      <w:r>
        <w:t>«</w:t>
      </w:r>
      <w:proofErr w:type="spellStart"/>
      <w:r>
        <w:t>Синквейн</w:t>
      </w:r>
      <w:proofErr w:type="spellEnd"/>
      <w:r>
        <w:t>»</w:t>
      </w:r>
    </w:p>
    <w:p w:rsidR="00775833" w:rsidRDefault="00775833" w:rsidP="00E3093C">
      <w:pPr>
        <w:pStyle w:val="a3"/>
        <w:contextualSpacing/>
      </w:pPr>
      <w:r>
        <w:t>Местоимение</w:t>
      </w:r>
    </w:p>
    <w:p w:rsidR="00775833" w:rsidRDefault="00775833" w:rsidP="00E3093C">
      <w:pPr>
        <w:pStyle w:val="a3"/>
        <w:contextualSpacing/>
      </w:pPr>
      <w:r>
        <w:t>Личное, важное</w:t>
      </w:r>
    </w:p>
    <w:p w:rsidR="00775833" w:rsidRDefault="00775833" w:rsidP="00E3093C">
      <w:pPr>
        <w:pStyle w:val="a3"/>
        <w:contextualSpacing/>
      </w:pPr>
      <w:r>
        <w:t>Указывает, не называет, изменяется</w:t>
      </w:r>
    </w:p>
    <w:p w:rsidR="00775833" w:rsidRDefault="00775833" w:rsidP="00E3093C">
      <w:pPr>
        <w:pStyle w:val="a3"/>
        <w:contextualSpacing/>
      </w:pPr>
      <w:r>
        <w:t>С ним избегаешь повторенья.</w:t>
      </w:r>
    </w:p>
    <w:p w:rsidR="00775833" w:rsidRDefault="00775833" w:rsidP="00E3093C">
      <w:pPr>
        <w:pStyle w:val="a3"/>
        <w:contextualSpacing/>
      </w:pPr>
      <w:r>
        <w:t>Замена</w:t>
      </w:r>
    </w:p>
    <w:p w:rsidR="00775833" w:rsidRPr="00775833" w:rsidRDefault="00775833" w:rsidP="00E3093C">
      <w:pPr>
        <w:pStyle w:val="a3"/>
        <w:contextualSpacing/>
      </w:pPr>
    </w:p>
    <w:p w:rsidR="00C0541D" w:rsidRDefault="00C0541D" w:rsidP="00E3093C">
      <w:pPr>
        <w:pStyle w:val="a3"/>
        <w:contextualSpacing/>
        <w:rPr>
          <w:b/>
        </w:rPr>
      </w:pPr>
    </w:p>
    <w:p w:rsidR="00C0541D" w:rsidRDefault="00C0541D" w:rsidP="00E3093C">
      <w:pPr>
        <w:pStyle w:val="a3"/>
        <w:contextualSpacing/>
        <w:rPr>
          <w:b/>
        </w:rPr>
      </w:pPr>
    </w:p>
    <w:p w:rsidR="00C0541D" w:rsidRDefault="00C0541D" w:rsidP="00E3093C">
      <w:pPr>
        <w:pStyle w:val="a3"/>
        <w:contextualSpacing/>
        <w:rPr>
          <w:b/>
        </w:rPr>
      </w:pPr>
    </w:p>
    <w:p w:rsidR="00C0541D" w:rsidRDefault="00C0541D" w:rsidP="00E3093C">
      <w:pPr>
        <w:pStyle w:val="a3"/>
        <w:contextualSpacing/>
        <w:rPr>
          <w:b/>
        </w:rPr>
      </w:pPr>
    </w:p>
    <w:p w:rsidR="00C0541D" w:rsidRDefault="00C0541D"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692248" w:rsidRDefault="00692248" w:rsidP="00E3093C">
      <w:pPr>
        <w:pStyle w:val="a3"/>
        <w:contextualSpacing/>
        <w:rPr>
          <w:b/>
        </w:rPr>
      </w:pPr>
    </w:p>
    <w:p w:rsidR="00966F47" w:rsidRDefault="00966F47" w:rsidP="00E3093C">
      <w:pPr>
        <w:pStyle w:val="a3"/>
        <w:contextualSpacing/>
        <w:rPr>
          <w:b/>
        </w:rPr>
      </w:pPr>
    </w:p>
    <w:p w:rsidR="00966F47" w:rsidRDefault="00966F47" w:rsidP="00E3093C">
      <w:pPr>
        <w:pStyle w:val="a3"/>
        <w:contextualSpacing/>
        <w:rPr>
          <w:b/>
        </w:rPr>
      </w:pPr>
    </w:p>
    <w:p w:rsidR="00E3093C" w:rsidRPr="00966F47" w:rsidRDefault="00E3093C" w:rsidP="00E3093C">
      <w:pPr>
        <w:pStyle w:val="a3"/>
        <w:contextualSpacing/>
      </w:pPr>
      <w:r w:rsidRPr="00411BCE">
        <w:rPr>
          <w:b/>
        </w:rPr>
        <w:t>Тема</w:t>
      </w:r>
      <w:r w:rsidRPr="00934BE6">
        <w:rPr>
          <w:b/>
        </w:rPr>
        <w:t xml:space="preserve">: </w:t>
      </w:r>
      <w:r w:rsidRPr="00966F47">
        <w:t>Роль местоимений в речи</w:t>
      </w:r>
      <w:r w:rsidR="00753740" w:rsidRPr="00966F47">
        <w:t xml:space="preserve"> </w:t>
      </w:r>
    </w:p>
    <w:p w:rsidR="00966F47" w:rsidRDefault="00966F47" w:rsidP="00692248">
      <w:pPr>
        <w:pStyle w:val="a3"/>
        <w:contextualSpacing/>
        <w:jc w:val="both"/>
        <w:rPr>
          <w:b/>
        </w:rPr>
      </w:pPr>
    </w:p>
    <w:p w:rsidR="00E3093C" w:rsidRPr="00543DB6" w:rsidRDefault="00E3093C" w:rsidP="00692248">
      <w:pPr>
        <w:pStyle w:val="a3"/>
        <w:contextualSpacing/>
        <w:jc w:val="both"/>
      </w:pPr>
      <w:r w:rsidRPr="00411BCE">
        <w:rPr>
          <w:b/>
        </w:rPr>
        <w:t>Этап урока</w:t>
      </w:r>
      <w:r>
        <w:t>: Включение в систему знаний.</w:t>
      </w:r>
    </w:p>
    <w:p w:rsidR="00966F47" w:rsidRDefault="00966F47" w:rsidP="00E3093C">
      <w:pPr>
        <w:pStyle w:val="a3"/>
        <w:contextualSpacing/>
        <w:jc w:val="both"/>
        <w:rPr>
          <w:b/>
        </w:rPr>
      </w:pPr>
    </w:p>
    <w:p w:rsidR="00692248" w:rsidRDefault="00E3093C" w:rsidP="00056FA2">
      <w:pPr>
        <w:pStyle w:val="a3"/>
        <w:contextualSpacing/>
      </w:pPr>
      <w:r w:rsidRPr="00411BCE">
        <w:rPr>
          <w:b/>
        </w:rPr>
        <w:t>Формируемые УУД</w:t>
      </w:r>
      <w:r>
        <w:t xml:space="preserve">: </w:t>
      </w:r>
    </w:p>
    <w:p w:rsidR="00E3093C" w:rsidRPr="00AA3F36" w:rsidRDefault="005C0AD3" w:rsidP="00056FA2">
      <w:pPr>
        <w:pStyle w:val="a3"/>
        <w:contextualSpacing/>
      </w:pPr>
      <w:proofErr w:type="gramStart"/>
      <w:r>
        <w:rPr>
          <w:b/>
          <w:i/>
        </w:rPr>
        <w:t>коммуникативные</w:t>
      </w:r>
      <w:proofErr w:type="gramEnd"/>
      <w:r>
        <w:rPr>
          <w:b/>
          <w:i/>
        </w:rPr>
        <w:t xml:space="preserve"> (работа в паре):</w:t>
      </w:r>
      <w:r w:rsidR="00AA3F36">
        <w:t xml:space="preserve"> </w:t>
      </w:r>
      <w:r w:rsidR="00724434" w:rsidRPr="00973565">
        <w:t>коммуникативная компетентность, письменная коммуникация</w:t>
      </w:r>
      <w:r w:rsidR="00724434">
        <w:t xml:space="preserve">; </w:t>
      </w:r>
      <w:r w:rsidR="00AA3F36">
        <w:t>планирование учебного сотрудничества с партнёром, поиск, принятие р</w:t>
      </w:r>
      <w:r>
        <w:t xml:space="preserve">ешения поставленной проблемы и </w:t>
      </w:r>
      <w:r w:rsidR="00AA3F36">
        <w:t>реализация..</w:t>
      </w:r>
    </w:p>
    <w:p w:rsidR="005F1625" w:rsidRDefault="005F1625" w:rsidP="00056FA2">
      <w:pPr>
        <w:pStyle w:val="a3"/>
        <w:contextualSpacing/>
        <w:rPr>
          <w:b/>
        </w:rPr>
      </w:pPr>
    </w:p>
    <w:p w:rsidR="00692248" w:rsidRPr="00543DB6" w:rsidRDefault="00692248" w:rsidP="00056FA2">
      <w:pPr>
        <w:pStyle w:val="a3"/>
        <w:contextualSpacing/>
      </w:pPr>
      <w:r w:rsidRPr="00411BCE">
        <w:rPr>
          <w:b/>
        </w:rPr>
        <w:t>Прием:</w:t>
      </w:r>
      <w:r>
        <w:t xml:space="preserve"> «Справочное бюро»</w:t>
      </w:r>
    </w:p>
    <w:p w:rsidR="00692248" w:rsidRDefault="00692248" w:rsidP="00056FA2">
      <w:pPr>
        <w:pStyle w:val="a3"/>
        <w:contextualSpacing/>
        <w:rPr>
          <w:b/>
        </w:rPr>
      </w:pPr>
    </w:p>
    <w:p w:rsidR="00E3093C" w:rsidRDefault="00E3093C" w:rsidP="00056FA2">
      <w:pPr>
        <w:pStyle w:val="a3"/>
        <w:contextualSpacing/>
      </w:pPr>
      <w:r w:rsidRPr="00411BCE">
        <w:rPr>
          <w:b/>
        </w:rPr>
        <w:t>Маршрут задания</w:t>
      </w:r>
      <w:r>
        <w:t xml:space="preserve">: </w:t>
      </w:r>
    </w:p>
    <w:p w:rsidR="00692248" w:rsidRDefault="00692248" w:rsidP="00056FA2">
      <w:pPr>
        <w:pStyle w:val="a3"/>
        <w:contextualSpacing/>
        <w:rPr>
          <w:b/>
          <w:i/>
        </w:rPr>
      </w:pPr>
    </w:p>
    <w:p w:rsidR="00E3093C" w:rsidRPr="00692248" w:rsidRDefault="00E439BA" w:rsidP="00056FA2">
      <w:pPr>
        <w:pStyle w:val="a3"/>
        <w:contextualSpacing/>
      </w:pPr>
      <w:r>
        <w:rPr>
          <w:b/>
          <w:i/>
        </w:rPr>
        <w:t xml:space="preserve">Прочитайте </w:t>
      </w:r>
      <w:r>
        <w:t xml:space="preserve">информацию. </w:t>
      </w:r>
    </w:p>
    <w:p w:rsidR="00056FA2" w:rsidRDefault="0035257C" w:rsidP="00056FA2">
      <w:pPr>
        <w:spacing w:before="100" w:beforeAutospacing="1" w:after="100" w:afterAutospacing="1" w:line="240" w:lineRule="auto"/>
        <w:ind w:firstLine="708"/>
        <w:contextualSpacing/>
        <w:rPr>
          <w:rFonts w:ascii="Times New Roman" w:eastAsia="Times New Roman" w:hAnsi="Times New Roman" w:cs="Times New Roman"/>
          <w:sz w:val="24"/>
          <w:szCs w:val="24"/>
          <w:lang w:eastAsia="ru-RU"/>
        </w:rPr>
      </w:pPr>
      <w:r w:rsidRPr="0035257C">
        <w:rPr>
          <w:rFonts w:ascii="Times New Roman" w:eastAsia="Times New Roman" w:hAnsi="Times New Roman" w:cs="Times New Roman"/>
          <w:sz w:val="24"/>
          <w:szCs w:val="24"/>
          <w:lang w:eastAsia="ru-RU"/>
        </w:rPr>
        <w:t xml:space="preserve">В латинском языке местоимение имело название </w:t>
      </w:r>
      <w:proofErr w:type="spellStart"/>
      <w:r w:rsidRPr="0035257C">
        <w:rPr>
          <w:rFonts w:ascii="Times New Roman" w:eastAsia="Times New Roman" w:hAnsi="Times New Roman" w:cs="Times New Roman"/>
          <w:b/>
          <w:bCs/>
          <w:sz w:val="24"/>
          <w:szCs w:val="24"/>
          <w:lang w:eastAsia="ru-RU"/>
        </w:rPr>
        <w:t>прономен</w:t>
      </w:r>
      <w:proofErr w:type="spellEnd"/>
      <w:r w:rsidRPr="0035257C">
        <w:rPr>
          <w:rFonts w:ascii="Times New Roman" w:eastAsia="Times New Roman" w:hAnsi="Times New Roman" w:cs="Times New Roman"/>
          <w:b/>
          <w:bCs/>
          <w:sz w:val="24"/>
          <w:szCs w:val="24"/>
          <w:lang w:eastAsia="ru-RU"/>
        </w:rPr>
        <w:t>.</w:t>
      </w:r>
      <w:r w:rsidRPr="0035257C">
        <w:rPr>
          <w:rFonts w:ascii="Times New Roman" w:eastAsia="Times New Roman" w:hAnsi="Times New Roman" w:cs="Times New Roman"/>
          <w:sz w:val="24"/>
          <w:szCs w:val="24"/>
          <w:lang w:eastAsia="ru-RU"/>
        </w:rPr>
        <w:t xml:space="preserve"> Это слово составлено из </w:t>
      </w:r>
    </w:p>
    <w:p w:rsidR="0035257C" w:rsidRPr="0035257C" w:rsidRDefault="0035257C" w:rsidP="00056FA2">
      <w:p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gramStart"/>
      <w:r w:rsidRPr="0035257C">
        <w:rPr>
          <w:rFonts w:ascii="Times New Roman" w:eastAsia="Times New Roman" w:hAnsi="Times New Roman" w:cs="Times New Roman"/>
          <w:sz w:val="24"/>
          <w:szCs w:val="24"/>
          <w:lang w:eastAsia="ru-RU"/>
        </w:rPr>
        <w:t>двух</w:t>
      </w:r>
      <w:proofErr w:type="gramEnd"/>
      <w:r w:rsidRPr="0035257C">
        <w:rPr>
          <w:rFonts w:ascii="Times New Roman" w:eastAsia="Times New Roman" w:hAnsi="Times New Roman" w:cs="Times New Roman"/>
          <w:sz w:val="24"/>
          <w:szCs w:val="24"/>
          <w:lang w:eastAsia="ru-RU"/>
        </w:rPr>
        <w:t xml:space="preserve"> слов: предлога </w:t>
      </w:r>
      <w:r w:rsidRPr="0035257C">
        <w:rPr>
          <w:rFonts w:ascii="Times New Roman" w:eastAsia="Times New Roman" w:hAnsi="Times New Roman" w:cs="Times New Roman"/>
          <w:b/>
          <w:bCs/>
          <w:sz w:val="24"/>
          <w:szCs w:val="24"/>
          <w:lang w:eastAsia="ru-RU"/>
        </w:rPr>
        <w:t>про</w:t>
      </w:r>
      <w:r w:rsidRPr="0035257C">
        <w:rPr>
          <w:rFonts w:ascii="Times New Roman" w:eastAsia="Times New Roman" w:hAnsi="Times New Roman" w:cs="Times New Roman"/>
          <w:sz w:val="24"/>
          <w:szCs w:val="24"/>
          <w:lang w:eastAsia="ru-RU"/>
        </w:rPr>
        <w:t xml:space="preserve"> – «вместо» и существительного </w:t>
      </w:r>
      <w:proofErr w:type="spellStart"/>
      <w:r w:rsidRPr="0035257C">
        <w:rPr>
          <w:rFonts w:ascii="Times New Roman" w:eastAsia="Times New Roman" w:hAnsi="Times New Roman" w:cs="Times New Roman"/>
          <w:b/>
          <w:bCs/>
          <w:sz w:val="24"/>
          <w:szCs w:val="24"/>
          <w:lang w:eastAsia="ru-RU"/>
        </w:rPr>
        <w:t>номен</w:t>
      </w:r>
      <w:proofErr w:type="spellEnd"/>
      <w:r w:rsidRPr="0035257C">
        <w:rPr>
          <w:rFonts w:ascii="Times New Roman" w:eastAsia="Times New Roman" w:hAnsi="Times New Roman" w:cs="Times New Roman"/>
          <w:sz w:val="24"/>
          <w:szCs w:val="24"/>
          <w:lang w:eastAsia="ru-RU"/>
        </w:rPr>
        <w:t xml:space="preserve"> – «имя», то есть местоимение буквально означает «вместо имени». </w:t>
      </w:r>
    </w:p>
    <w:p w:rsidR="00056FA2" w:rsidRDefault="00D555E0" w:rsidP="00056FA2">
      <w:pPr>
        <w:spacing w:before="100" w:beforeAutospacing="1" w:after="100" w:afterAutospacing="1" w:line="240" w:lineRule="auto"/>
        <w:ind w:firstLine="708"/>
        <w:contextualSpacing/>
        <w:rPr>
          <w:rStyle w:val="c2"/>
          <w:rFonts w:ascii="Times New Roman" w:hAnsi="Times New Roman" w:cs="Times New Roman"/>
          <w:sz w:val="24"/>
          <w:szCs w:val="24"/>
        </w:rPr>
      </w:pPr>
      <w:r w:rsidRPr="0035257C">
        <w:rPr>
          <w:rStyle w:val="c2"/>
          <w:rFonts w:ascii="Times New Roman" w:hAnsi="Times New Roman" w:cs="Times New Roman"/>
          <w:sz w:val="24"/>
          <w:szCs w:val="24"/>
        </w:rPr>
        <w:t xml:space="preserve">Мир местоимений широк и многообразен. Без местоимений нет языков. В своей речи </w:t>
      </w:r>
    </w:p>
    <w:p w:rsidR="006217D7" w:rsidRDefault="00D555E0" w:rsidP="00056FA2">
      <w:pPr>
        <w:spacing w:before="100" w:beforeAutospacing="1" w:after="100" w:afterAutospacing="1" w:line="240" w:lineRule="auto"/>
        <w:contextualSpacing/>
        <w:rPr>
          <w:rStyle w:val="c2"/>
          <w:rFonts w:ascii="Times New Roman" w:hAnsi="Times New Roman" w:cs="Times New Roman"/>
          <w:sz w:val="24"/>
          <w:szCs w:val="24"/>
        </w:rPr>
      </w:pPr>
      <w:proofErr w:type="gramStart"/>
      <w:r w:rsidRPr="0035257C">
        <w:rPr>
          <w:rStyle w:val="c2"/>
          <w:rFonts w:ascii="Times New Roman" w:hAnsi="Times New Roman" w:cs="Times New Roman"/>
          <w:sz w:val="24"/>
          <w:szCs w:val="24"/>
        </w:rPr>
        <w:t>мы</w:t>
      </w:r>
      <w:proofErr w:type="gramEnd"/>
      <w:r w:rsidRPr="0035257C">
        <w:rPr>
          <w:rStyle w:val="c2"/>
          <w:rFonts w:ascii="Times New Roman" w:hAnsi="Times New Roman" w:cs="Times New Roman"/>
          <w:sz w:val="24"/>
          <w:szCs w:val="24"/>
        </w:rPr>
        <w:t xml:space="preserve"> постоянно ими пользуемся, поэтому не случайно, что по частоте употребления местоимения занимают 3-е место после существительных и глаголов.</w:t>
      </w:r>
    </w:p>
    <w:p w:rsidR="00056FA2" w:rsidRDefault="006217D7" w:rsidP="00056FA2">
      <w:pPr>
        <w:spacing w:before="100" w:beforeAutospacing="1" w:after="100" w:afterAutospacing="1" w:line="240" w:lineRule="auto"/>
        <w:ind w:firstLine="708"/>
        <w:contextualSpacing/>
        <w:rPr>
          <w:rFonts w:ascii="Times New Roman" w:hAnsi="Times New Roman" w:cs="Times New Roman"/>
          <w:sz w:val="24"/>
          <w:szCs w:val="24"/>
        </w:rPr>
      </w:pPr>
      <w:r w:rsidRPr="006217D7">
        <w:rPr>
          <w:rFonts w:ascii="Times New Roman" w:hAnsi="Times New Roman" w:cs="Times New Roman"/>
          <w:sz w:val="24"/>
          <w:szCs w:val="24"/>
        </w:rPr>
        <w:t xml:space="preserve">Чтобы не повторяться в речи много раз и не быть назойливыми, существительные </w:t>
      </w:r>
    </w:p>
    <w:p w:rsidR="00056FA2" w:rsidRDefault="006217D7" w:rsidP="00056FA2">
      <w:pPr>
        <w:spacing w:before="100" w:beforeAutospacing="1" w:after="100" w:afterAutospacing="1" w:line="240" w:lineRule="auto"/>
        <w:contextualSpacing/>
        <w:rPr>
          <w:rFonts w:ascii="Times New Roman" w:hAnsi="Times New Roman" w:cs="Times New Roman"/>
          <w:sz w:val="24"/>
          <w:szCs w:val="24"/>
        </w:rPr>
      </w:pPr>
      <w:proofErr w:type="gramStart"/>
      <w:r w:rsidRPr="006217D7">
        <w:rPr>
          <w:rFonts w:ascii="Times New Roman" w:hAnsi="Times New Roman" w:cs="Times New Roman"/>
          <w:sz w:val="24"/>
          <w:szCs w:val="24"/>
        </w:rPr>
        <w:t>вместо</w:t>
      </w:r>
      <w:proofErr w:type="gramEnd"/>
      <w:r w:rsidRPr="006217D7">
        <w:rPr>
          <w:rFonts w:ascii="Times New Roman" w:hAnsi="Times New Roman" w:cs="Times New Roman"/>
          <w:sz w:val="24"/>
          <w:szCs w:val="24"/>
        </w:rPr>
        <w:t xml:space="preserve"> себя оставляют своих «заместителей» – местоимения. А «заместители» такие </w:t>
      </w:r>
    </w:p>
    <w:p w:rsidR="006217D7" w:rsidRPr="0035257C" w:rsidRDefault="006217D7" w:rsidP="00056FA2">
      <w:pPr>
        <w:spacing w:before="100" w:beforeAutospacing="1" w:after="100" w:afterAutospacing="1" w:line="240" w:lineRule="auto"/>
        <w:contextualSpacing/>
        <w:rPr>
          <w:rStyle w:val="c2"/>
          <w:rFonts w:ascii="Times New Roman" w:hAnsi="Times New Roman" w:cs="Times New Roman"/>
          <w:sz w:val="24"/>
          <w:szCs w:val="24"/>
        </w:rPr>
      </w:pPr>
      <w:proofErr w:type="gramStart"/>
      <w:r w:rsidRPr="006217D7">
        <w:rPr>
          <w:rFonts w:ascii="Times New Roman" w:hAnsi="Times New Roman" w:cs="Times New Roman"/>
          <w:sz w:val="24"/>
          <w:szCs w:val="24"/>
        </w:rPr>
        <w:t>работящие</w:t>
      </w:r>
      <w:proofErr w:type="gramEnd"/>
      <w:r w:rsidRPr="006217D7">
        <w:rPr>
          <w:rFonts w:ascii="Times New Roman" w:hAnsi="Times New Roman" w:cs="Times New Roman"/>
          <w:sz w:val="24"/>
          <w:szCs w:val="24"/>
        </w:rPr>
        <w:t>, что в речи употребляются так же часто, как их «начальники» – существительные. Почему это происходит? Потому что у нас постоянно возникает необходимость не только называть предметы, события, явления, но и указывать на них.</w:t>
      </w:r>
    </w:p>
    <w:p w:rsidR="00056FA2" w:rsidRDefault="00D555E0" w:rsidP="00056FA2">
      <w:pPr>
        <w:spacing w:before="100" w:beforeAutospacing="1" w:after="100" w:afterAutospacing="1" w:line="240" w:lineRule="auto"/>
        <w:ind w:firstLine="708"/>
        <w:contextualSpacing/>
        <w:rPr>
          <w:rFonts w:ascii="Times New Roman" w:hAnsi="Times New Roman" w:cs="Times New Roman"/>
          <w:sz w:val="24"/>
          <w:szCs w:val="24"/>
        </w:rPr>
      </w:pPr>
      <w:r w:rsidRPr="0035257C">
        <w:rPr>
          <w:rFonts w:ascii="Times New Roman" w:hAnsi="Times New Roman" w:cs="Times New Roman"/>
          <w:sz w:val="24"/>
          <w:szCs w:val="24"/>
        </w:rPr>
        <w:t xml:space="preserve">Местоимения помогают объединить предложения в связный текст, избежать </w:t>
      </w:r>
    </w:p>
    <w:p w:rsidR="0035257C" w:rsidRPr="0035257C" w:rsidRDefault="00D555E0" w:rsidP="00056FA2">
      <w:pPr>
        <w:spacing w:before="100" w:beforeAutospacing="1" w:after="100" w:afterAutospacing="1" w:line="240" w:lineRule="auto"/>
        <w:contextualSpacing/>
        <w:rPr>
          <w:rFonts w:ascii="Times New Roman" w:hAnsi="Times New Roman" w:cs="Times New Roman"/>
          <w:sz w:val="24"/>
          <w:szCs w:val="24"/>
        </w:rPr>
      </w:pPr>
      <w:proofErr w:type="gramStart"/>
      <w:r w:rsidRPr="0035257C">
        <w:rPr>
          <w:rFonts w:ascii="Times New Roman" w:hAnsi="Times New Roman" w:cs="Times New Roman"/>
          <w:sz w:val="24"/>
          <w:szCs w:val="24"/>
        </w:rPr>
        <w:t>повторений</w:t>
      </w:r>
      <w:proofErr w:type="gramEnd"/>
      <w:r w:rsidRPr="0035257C">
        <w:rPr>
          <w:rFonts w:ascii="Times New Roman" w:hAnsi="Times New Roman" w:cs="Times New Roman"/>
          <w:sz w:val="24"/>
          <w:szCs w:val="24"/>
        </w:rPr>
        <w:t xml:space="preserve"> одних и тех же слов в речи. </w:t>
      </w:r>
      <w:r w:rsidR="0035257C" w:rsidRPr="0035257C">
        <w:rPr>
          <w:rFonts w:ascii="Times New Roman" w:hAnsi="Times New Roman" w:cs="Times New Roman"/>
          <w:sz w:val="24"/>
          <w:szCs w:val="24"/>
        </w:rPr>
        <w:t>Местоимение-это часть речи, которая употребляется вместо имени существительного, прилагательного и числительного, не называет ни предмета, ни признака, ни количества, а указывает на них.</w:t>
      </w:r>
    </w:p>
    <w:p w:rsidR="0035257C" w:rsidRPr="0035257C" w:rsidRDefault="00D555E0" w:rsidP="00056FA2">
      <w:pPr>
        <w:spacing w:before="100" w:beforeAutospacing="1" w:after="100" w:afterAutospacing="1" w:line="240" w:lineRule="auto"/>
        <w:ind w:firstLine="708"/>
        <w:contextualSpacing/>
        <w:rPr>
          <w:rFonts w:ascii="Times New Roman" w:hAnsi="Times New Roman" w:cs="Times New Roman"/>
          <w:sz w:val="24"/>
          <w:szCs w:val="24"/>
        </w:rPr>
      </w:pPr>
      <w:r w:rsidRPr="0035257C">
        <w:rPr>
          <w:rFonts w:ascii="Times New Roman" w:hAnsi="Times New Roman" w:cs="Times New Roman"/>
          <w:sz w:val="24"/>
          <w:szCs w:val="24"/>
        </w:rPr>
        <w:t>Местоимения в предложении играют роль тех частей речи, которые они замещают.</w:t>
      </w:r>
    </w:p>
    <w:p w:rsidR="00056FA2" w:rsidRDefault="00D555E0" w:rsidP="00056FA2">
      <w:pPr>
        <w:spacing w:before="100" w:beforeAutospacing="1" w:after="100" w:afterAutospacing="1" w:line="240" w:lineRule="auto"/>
        <w:contextualSpacing/>
        <w:rPr>
          <w:rFonts w:ascii="Times New Roman" w:hAnsi="Times New Roman" w:cs="Times New Roman"/>
          <w:sz w:val="24"/>
          <w:szCs w:val="24"/>
        </w:rPr>
      </w:pPr>
      <w:r w:rsidRPr="0035257C">
        <w:rPr>
          <w:rFonts w:ascii="Times New Roman" w:hAnsi="Times New Roman" w:cs="Times New Roman"/>
          <w:sz w:val="24"/>
          <w:szCs w:val="24"/>
        </w:rPr>
        <w:t xml:space="preserve">К местоимениям задаётся тот же вопрос, который </w:t>
      </w:r>
      <w:r w:rsidR="0035257C" w:rsidRPr="0035257C">
        <w:rPr>
          <w:rFonts w:ascii="Times New Roman" w:hAnsi="Times New Roman" w:cs="Times New Roman"/>
        </w:rPr>
        <w:t>бы задали к той же части речи, </w:t>
      </w:r>
      <w:r w:rsidRPr="0035257C">
        <w:rPr>
          <w:rFonts w:ascii="Times New Roman" w:hAnsi="Times New Roman" w:cs="Times New Roman"/>
          <w:sz w:val="24"/>
          <w:szCs w:val="24"/>
        </w:rPr>
        <w:t xml:space="preserve">которую </w:t>
      </w:r>
    </w:p>
    <w:p w:rsidR="00D555E0" w:rsidRPr="0035257C" w:rsidRDefault="00D555E0" w:rsidP="00056FA2">
      <w:p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gramStart"/>
      <w:r w:rsidRPr="0035257C">
        <w:rPr>
          <w:rFonts w:ascii="Times New Roman" w:hAnsi="Times New Roman" w:cs="Times New Roman"/>
          <w:sz w:val="24"/>
          <w:szCs w:val="24"/>
        </w:rPr>
        <w:t>заменяет</w:t>
      </w:r>
      <w:proofErr w:type="gramEnd"/>
      <w:r w:rsidRPr="0035257C">
        <w:rPr>
          <w:rFonts w:ascii="Times New Roman" w:hAnsi="Times New Roman" w:cs="Times New Roman"/>
          <w:sz w:val="24"/>
          <w:szCs w:val="24"/>
        </w:rPr>
        <w:t xml:space="preserve"> местоимение.</w:t>
      </w:r>
    </w:p>
    <w:p w:rsidR="0035257C" w:rsidRPr="0035257C" w:rsidRDefault="0035257C" w:rsidP="00056FA2">
      <w:pPr>
        <w:spacing w:before="100" w:beforeAutospacing="1" w:after="100" w:afterAutospacing="1" w:line="240" w:lineRule="auto"/>
        <w:ind w:firstLine="360"/>
        <w:contextualSpacing/>
        <w:rPr>
          <w:rFonts w:ascii="Times New Roman" w:eastAsia="Times New Roman" w:hAnsi="Times New Roman" w:cs="Times New Roman"/>
          <w:sz w:val="24"/>
          <w:szCs w:val="24"/>
          <w:lang w:eastAsia="ru-RU"/>
        </w:rPr>
      </w:pPr>
      <w:r w:rsidRPr="0035257C">
        <w:rPr>
          <w:rFonts w:ascii="Times New Roman" w:eastAsia="Times New Roman" w:hAnsi="Times New Roman" w:cs="Times New Roman"/>
          <w:sz w:val="24"/>
          <w:szCs w:val="24"/>
          <w:lang w:eastAsia="ru-RU"/>
        </w:rPr>
        <w:t xml:space="preserve">Но обращаться со словами этой части речи нужно осторожно, соблюдая языковые нормы. </w:t>
      </w:r>
    </w:p>
    <w:p w:rsidR="0035257C" w:rsidRPr="00D555E0" w:rsidRDefault="0035257C" w:rsidP="00056FA2">
      <w:pPr>
        <w:pStyle w:val="a3"/>
        <w:ind w:firstLine="708"/>
        <w:contextualSpacing/>
      </w:pPr>
    </w:p>
    <w:p w:rsidR="00692248" w:rsidRPr="00E439BA" w:rsidRDefault="00692248" w:rsidP="00056FA2">
      <w:pPr>
        <w:pStyle w:val="a3"/>
        <w:contextualSpacing/>
      </w:pPr>
      <w:r>
        <w:rPr>
          <w:b/>
          <w:i/>
        </w:rPr>
        <w:t>Составьте</w:t>
      </w:r>
      <w:r>
        <w:t xml:space="preserve"> «кластер» о роли местоимений в речи.</w:t>
      </w:r>
    </w:p>
    <w:p w:rsidR="00692248" w:rsidRDefault="00692248" w:rsidP="00056FA2">
      <w:pPr>
        <w:pStyle w:val="a3"/>
        <w:contextualSpacing/>
        <w:rPr>
          <w:u w:val="single"/>
        </w:rPr>
      </w:pPr>
    </w:p>
    <w:p w:rsidR="00D555E0" w:rsidRDefault="00D555E0" w:rsidP="00056FA2">
      <w:pPr>
        <w:pStyle w:val="a3"/>
        <w:spacing w:after="240" w:afterAutospacing="0"/>
        <w:contextualSpacing/>
      </w:pPr>
    </w:p>
    <w:p w:rsidR="006217D7" w:rsidRDefault="006217D7" w:rsidP="00056FA2">
      <w:pPr>
        <w:pStyle w:val="a3"/>
        <w:spacing w:after="240" w:afterAutospacing="0"/>
        <w:contextualSpacing/>
      </w:pPr>
    </w:p>
    <w:p w:rsidR="006217D7" w:rsidRPr="00D555E0" w:rsidRDefault="006217D7" w:rsidP="00056FA2">
      <w:pPr>
        <w:pStyle w:val="a3"/>
        <w:spacing w:after="240" w:afterAutospacing="0"/>
        <w:contextualSpacing/>
      </w:pPr>
    </w:p>
    <w:p w:rsidR="00D555E0" w:rsidRPr="00D555E0" w:rsidRDefault="00D555E0" w:rsidP="00056FA2">
      <w:pPr>
        <w:pStyle w:val="a3"/>
        <w:contextualSpacing/>
        <w:rPr>
          <w:b/>
          <w:u w:val="single"/>
        </w:rPr>
      </w:pPr>
    </w:p>
    <w:p w:rsidR="00D555E0" w:rsidRPr="00D555E0" w:rsidRDefault="00D555E0" w:rsidP="00056FA2">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D555E0" w:rsidRPr="00D555E0" w:rsidRDefault="00D555E0" w:rsidP="00D555E0">
      <w:pPr>
        <w:pStyle w:val="a3"/>
        <w:contextualSpacing/>
        <w:rPr>
          <w:b/>
          <w:u w:val="single"/>
        </w:rPr>
      </w:pPr>
    </w:p>
    <w:p w:rsidR="00966F47" w:rsidRDefault="00966F47" w:rsidP="00CD7C11">
      <w:pPr>
        <w:pStyle w:val="a3"/>
        <w:contextualSpacing/>
        <w:rPr>
          <w:rStyle w:val="c11"/>
        </w:rPr>
      </w:pPr>
    </w:p>
    <w:p w:rsidR="00966F47" w:rsidRDefault="00966F47" w:rsidP="00CD7C11">
      <w:pPr>
        <w:pStyle w:val="a3"/>
        <w:contextualSpacing/>
        <w:rPr>
          <w:rStyle w:val="c11"/>
        </w:rPr>
      </w:pPr>
    </w:p>
    <w:p w:rsidR="00CD7C11" w:rsidRDefault="005730B5" w:rsidP="00CD7C11">
      <w:pPr>
        <w:pStyle w:val="a3"/>
        <w:contextualSpacing/>
      </w:pPr>
      <w:r w:rsidRPr="00BF5E48">
        <w:rPr>
          <w:b/>
        </w:rPr>
        <w:t>Тема</w:t>
      </w:r>
      <w:r w:rsidRPr="00934BE6">
        <w:rPr>
          <w:b/>
        </w:rPr>
        <w:t xml:space="preserve">: </w:t>
      </w:r>
      <w:r w:rsidRPr="00966F47">
        <w:t>Личные местоимения</w:t>
      </w:r>
      <w:r w:rsidR="004E6D30">
        <w:t xml:space="preserve"> </w:t>
      </w:r>
    </w:p>
    <w:p w:rsidR="00966F47" w:rsidRDefault="00966F47" w:rsidP="00692248">
      <w:pPr>
        <w:pStyle w:val="a3"/>
        <w:contextualSpacing/>
        <w:jc w:val="both"/>
        <w:rPr>
          <w:b/>
        </w:rPr>
      </w:pPr>
    </w:p>
    <w:p w:rsidR="004E6D30" w:rsidRPr="00814B91" w:rsidRDefault="004E6D30" w:rsidP="00692248">
      <w:pPr>
        <w:pStyle w:val="a3"/>
        <w:contextualSpacing/>
        <w:jc w:val="both"/>
      </w:pPr>
      <w:r w:rsidRPr="00BF5E48">
        <w:rPr>
          <w:b/>
        </w:rPr>
        <w:t>Этап урока</w:t>
      </w:r>
      <w:r w:rsidR="00BF5E48">
        <w:t xml:space="preserve">: </w:t>
      </w:r>
      <w:r>
        <w:t>Актуализация знаний и пробное учебное действие.</w:t>
      </w:r>
    </w:p>
    <w:p w:rsidR="00966F47" w:rsidRDefault="00966F47" w:rsidP="007316F0">
      <w:pPr>
        <w:pStyle w:val="a3"/>
        <w:contextualSpacing/>
        <w:jc w:val="both"/>
        <w:rPr>
          <w:b/>
        </w:rPr>
      </w:pPr>
    </w:p>
    <w:p w:rsidR="00692248" w:rsidRDefault="004E6D30" w:rsidP="007316F0">
      <w:pPr>
        <w:pStyle w:val="a3"/>
        <w:contextualSpacing/>
        <w:jc w:val="both"/>
      </w:pPr>
      <w:r w:rsidRPr="00BF5E48">
        <w:rPr>
          <w:b/>
        </w:rPr>
        <w:t>Формируемые УУД:</w:t>
      </w:r>
      <w:r>
        <w:t xml:space="preserve"> </w:t>
      </w:r>
    </w:p>
    <w:p w:rsidR="00CD7C11" w:rsidRPr="00CD7C11" w:rsidRDefault="004E6D30" w:rsidP="007316F0">
      <w:pPr>
        <w:pStyle w:val="a3"/>
        <w:contextualSpacing/>
        <w:jc w:val="both"/>
      </w:pPr>
      <w:r w:rsidRPr="00BF5E48">
        <w:rPr>
          <w:b/>
          <w:i/>
        </w:rPr>
        <w:t>познавательные</w:t>
      </w:r>
      <w:r w:rsidR="00BF5E48">
        <w:t xml:space="preserve">: </w:t>
      </w:r>
      <w:r>
        <w:t>извлечение первичной информации</w:t>
      </w:r>
      <w:r w:rsidR="00847105">
        <w:t xml:space="preserve"> из текста и преобразование в опорную таблицу.</w:t>
      </w:r>
    </w:p>
    <w:p w:rsidR="00966F47" w:rsidRDefault="00966F47" w:rsidP="00692248">
      <w:pPr>
        <w:pStyle w:val="a3"/>
        <w:contextualSpacing/>
        <w:rPr>
          <w:b/>
        </w:rPr>
      </w:pPr>
    </w:p>
    <w:p w:rsidR="00692248" w:rsidRPr="00814B91" w:rsidRDefault="00692248" w:rsidP="00692248">
      <w:pPr>
        <w:pStyle w:val="a3"/>
        <w:contextualSpacing/>
      </w:pPr>
      <w:r w:rsidRPr="00BF5E48">
        <w:rPr>
          <w:b/>
        </w:rPr>
        <w:t xml:space="preserve">Прием: </w:t>
      </w:r>
      <w:r>
        <w:t>«Бортовой журнал»</w:t>
      </w:r>
    </w:p>
    <w:p w:rsidR="00692248" w:rsidRDefault="00692248" w:rsidP="004E6D30">
      <w:pPr>
        <w:pStyle w:val="a3"/>
        <w:contextualSpacing/>
        <w:jc w:val="both"/>
        <w:rPr>
          <w:b/>
        </w:rPr>
      </w:pPr>
    </w:p>
    <w:p w:rsidR="001F7494" w:rsidRPr="00BF5E48" w:rsidRDefault="001F7494" w:rsidP="004E6D30">
      <w:pPr>
        <w:pStyle w:val="a3"/>
        <w:contextualSpacing/>
        <w:jc w:val="both"/>
        <w:rPr>
          <w:b/>
        </w:rPr>
      </w:pPr>
      <w:r w:rsidRPr="00BF5E48">
        <w:rPr>
          <w:b/>
        </w:rPr>
        <w:t>Маршрут задания</w:t>
      </w:r>
    </w:p>
    <w:p w:rsidR="00692248" w:rsidRDefault="00692248" w:rsidP="00692248">
      <w:pPr>
        <w:pStyle w:val="a3"/>
        <w:contextualSpacing/>
        <w:jc w:val="both"/>
        <w:rPr>
          <w:b/>
          <w:i/>
        </w:rPr>
      </w:pPr>
    </w:p>
    <w:p w:rsidR="004E6D30" w:rsidRDefault="004E6D30" w:rsidP="00692248">
      <w:pPr>
        <w:pStyle w:val="a3"/>
        <w:contextualSpacing/>
        <w:jc w:val="both"/>
        <w:rPr>
          <w:b/>
        </w:rPr>
      </w:pPr>
      <w:r w:rsidRPr="00636393">
        <w:rPr>
          <w:b/>
          <w:i/>
        </w:rPr>
        <w:t>Прочитай</w:t>
      </w:r>
      <w:r>
        <w:t xml:space="preserve"> текст. </w:t>
      </w:r>
    </w:p>
    <w:p w:rsidR="00BF5E48" w:rsidRPr="00BF5E48" w:rsidRDefault="00BF5E48" w:rsidP="00934BE6">
      <w:pPr>
        <w:pStyle w:val="a3"/>
        <w:contextualSpacing/>
        <w:jc w:val="both"/>
        <w:rPr>
          <w:b/>
        </w:rPr>
      </w:pPr>
    </w:p>
    <w:p w:rsidR="00934BE6" w:rsidRDefault="00934BE6" w:rsidP="00934BE6">
      <w:pPr>
        <w:pStyle w:val="a3"/>
        <w:contextualSpacing/>
        <w:jc w:val="both"/>
      </w:pPr>
      <w:r>
        <w:t xml:space="preserve"> </w:t>
      </w:r>
      <w:r w:rsidR="005730B5">
        <w:t xml:space="preserve">Недалеко от дома лесника росла ёлочка. </w:t>
      </w:r>
      <w:r w:rsidR="005730B5">
        <w:rPr>
          <w:i/>
          <w:iCs/>
        </w:rPr>
        <w:t xml:space="preserve">Она </w:t>
      </w:r>
      <w:r w:rsidR="005730B5">
        <w:t>была стройная и красивая. Однажды сорока сказала ёлочке: «Разве</w:t>
      </w:r>
      <w:r w:rsidR="005730B5">
        <w:rPr>
          <w:i/>
          <w:iCs/>
        </w:rPr>
        <w:t xml:space="preserve"> ты</w:t>
      </w:r>
      <w:r w:rsidR="005730B5">
        <w:t xml:space="preserve"> не знаешь, что под Новый год люди приходят в лес за такими как </w:t>
      </w:r>
      <w:r w:rsidR="005730B5">
        <w:rPr>
          <w:i/>
          <w:iCs/>
        </w:rPr>
        <w:t>ты</w:t>
      </w:r>
      <w:r w:rsidR="005730B5">
        <w:t>? А</w:t>
      </w:r>
      <w:r w:rsidR="005730B5">
        <w:rPr>
          <w:i/>
          <w:iCs/>
        </w:rPr>
        <w:t xml:space="preserve"> ты</w:t>
      </w:r>
      <w:r w:rsidR="005730B5">
        <w:t xml:space="preserve"> растёшь у всех на виду!» Под Новый год ёлочка увидела лесника.</w:t>
      </w:r>
      <w:r w:rsidR="005730B5">
        <w:rPr>
          <w:i/>
          <w:iCs/>
        </w:rPr>
        <w:t xml:space="preserve"> Он</w:t>
      </w:r>
      <w:r w:rsidR="005730B5">
        <w:t xml:space="preserve"> шёл прямо к ней. «</w:t>
      </w:r>
      <w:r w:rsidR="005730B5">
        <w:rPr>
          <w:i/>
          <w:iCs/>
        </w:rPr>
        <w:t>Я</w:t>
      </w:r>
      <w:r w:rsidR="005730B5">
        <w:t xml:space="preserve"> правильно тебя выбрал», - весело сказал человек и украсил ёлочку игрушками. Утром из дома лесника вышли мальчик и девочка. </w:t>
      </w:r>
      <w:r w:rsidR="005730B5">
        <w:rPr>
          <w:i/>
          <w:iCs/>
        </w:rPr>
        <w:t>Они</w:t>
      </w:r>
      <w:r w:rsidR="005730B5">
        <w:t xml:space="preserve"> подошли к ёлочке. Мальчик сказал: «Теперь это будет наша новогодняя ёлочка.</w:t>
      </w:r>
      <w:r w:rsidR="005730B5">
        <w:rPr>
          <w:i/>
          <w:iCs/>
        </w:rPr>
        <w:t xml:space="preserve"> Мы</w:t>
      </w:r>
      <w:r w:rsidR="005730B5">
        <w:t xml:space="preserve"> б</w:t>
      </w:r>
      <w:r>
        <w:t>удем так украшать ее каждый год».</w:t>
      </w:r>
    </w:p>
    <w:p w:rsidR="00692248" w:rsidRDefault="00934BE6" w:rsidP="00934BE6">
      <w:pPr>
        <w:pStyle w:val="a3"/>
        <w:contextualSpacing/>
        <w:jc w:val="both"/>
      </w:pPr>
      <w:r>
        <w:t xml:space="preserve">                                                                                                               (</w:t>
      </w:r>
      <w:proofErr w:type="spellStart"/>
      <w:r>
        <w:t>С.Михалков</w:t>
      </w:r>
      <w:proofErr w:type="spellEnd"/>
      <w:r>
        <w:t xml:space="preserve"> «Ёлочка») </w:t>
      </w:r>
    </w:p>
    <w:p w:rsidR="00692248" w:rsidRDefault="00692248" w:rsidP="00934BE6">
      <w:pPr>
        <w:pStyle w:val="a3"/>
        <w:contextualSpacing/>
        <w:jc w:val="both"/>
      </w:pPr>
    </w:p>
    <w:p w:rsidR="00692248" w:rsidRDefault="00692248" w:rsidP="00934BE6">
      <w:pPr>
        <w:pStyle w:val="a3"/>
        <w:contextualSpacing/>
        <w:jc w:val="both"/>
      </w:pPr>
      <w:r w:rsidRPr="00636393">
        <w:rPr>
          <w:b/>
          <w:i/>
        </w:rPr>
        <w:t>Заполни</w:t>
      </w:r>
      <w:r>
        <w:t xml:space="preserve"> таблицу, отвечая на предложенные вопросы. </w:t>
      </w:r>
    </w:p>
    <w:p w:rsidR="005730B5" w:rsidRDefault="00934BE6" w:rsidP="00934BE6">
      <w:pPr>
        <w:pStyle w:val="a3"/>
        <w:contextualSpacing/>
        <w:jc w:val="both"/>
      </w:pPr>
      <w:r>
        <w:t xml:space="preserve">                         </w:t>
      </w:r>
    </w:p>
    <w:p w:rsidR="00A65080" w:rsidRDefault="00A65080" w:rsidP="00A65080">
      <w:pPr>
        <w:pStyle w:val="a3"/>
        <w:contextualSpacing/>
      </w:pPr>
      <w:r>
        <w:t>- Как лесник говорит о себе? (я)</w:t>
      </w:r>
    </w:p>
    <w:p w:rsidR="00A65080" w:rsidRDefault="00A65080" w:rsidP="00A65080">
      <w:pPr>
        <w:pStyle w:val="a3"/>
        <w:contextualSpacing/>
      </w:pPr>
      <w:r>
        <w:t>- Каким словом называет сорока елочку, обращаясь к ней? (ты)</w:t>
      </w:r>
    </w:p>
    <w:p w:rsidR="00A65080" w:rsidRDefault="00A65080" w:rsidP="00A65080">
      <w:pPr>
        <w:pStyle w:val="a3"/>
        <w:contextualSpacing/>
      </w:pPr>
      <w:r>
        <w:t xml:space="preserve">-  Кто это </w:t>
      </w:r>
      <w:r>
        <w:rPr>
          <w:i/>
          <w:iCs/>
        </w:rPr>
        <w:t>он</w:t>
      </w:r>
      <w:r>
        <w:t>? Могли бы вы ответить на этот вопрос, если бы не было первого предложения.</w:t>
      </w:r>
    </w:p>
    <w:p w:rsidR="007316F0" w:rsidRDefault="00540B99" w:rsidP="005730B5">
      <w:pPr>
        <w:pStyle w:val="a3"/>
        <w:contextualSpacing/>
      </w:pPr>
      <w:r>
        <w:t xml:space="preserve">- </w:t>
      </w:r>
      <w:r w:rsidR="007316F0">
        <w:t xml:space="preserve"> На кого </w:t>
      </w:r>
      <w:r w:rsidR="005730B5">
        <w:t xml:space="preserve">указывает слово </w:t>
      </w:r>
      <w:r w:rsidR="005730B5">
        <w:rPr>
          <w:i/>
          <w:iCs/>
        </w:rPr>
        <w:t>она</w:t>
      </w:r>
      <w:r w:rsidR="005730B5">
        <w:t xml:space="preserve"> во втором предложении?</w:t>
      </w:r>
    </w:p>
    <w:p w:rsidR="00A65080" w:rsidRDefault="00A65080" w:rsidP="00A65080">
      <w:pPr>
        <w:pStyle w:val="a3"/>
        <w:contextualSpacing/>
      </w:pPr>
      <w:r>
        <w:t xml:space="preserve">- О ком мальчик сказал, употребляя слово </w:t>
      </w:r>
      <w:r>
        <w:rPr>
          <w:i/>
          <w:iCs/>
        </w:rPr>
        <w:t>мы</w:t>
      </w:r>
      <w:r>
        <w:t xml:space="preserve">? </w:t>
      </w:r>
    </w:p>
    <w:p w:rsidR="00A65080" w:rsidRPr="00643EAD" w:rsidRDefault="00A65080" w:rsidP="00A65080">
      <w:pPr>
        <w:pStyle w:val="a3"/>
        <w:contextualSpacing/>
        <w:rPr>
          <w:u w:val="single"/>
        </w:rPr>
      </w:pPr>
      <w:r>
        <w:t>- Какое слово указывает на тех, к кому обращаются с вопросом? (</w:t>
      </w:r>
      <w:r w:rsidRPr="007316F0">
        <w:rPr>
          <w:i/>
        </w:rPr>
        <w:t>вы)</w:t>
      </w:r>
    </w:p>
    <w:p w:rsidR="00785804" w:rsidRPr="00A65080" w:rsidRDefault="007316F0" w:rsidP="00643EAD">
      <w:pPr>
        <w:pStyle w:val="a3"/>
        <w:contextualSpacing/>
      </w:pPr>
      <w:r>
        <w:t xml:space="preserve"> - На </w:t>
      </w:r>
      <w:proofErr w:type="gramStart"/>
      <w:r>
        <w:t xml:space="preserve">кого </w:t>
      </w:r>
      <w:r w:rsidR="005730B5">
        <w:t xml:space="preserve"> указывает</w:t>
      </w:r>
      <w:proofErr w:type="gramEnd"/>
      <w:r w:rsidR="005730B5">
        <w:t xml:space="preserve"> слово </w:t>
      </w:r>
      <w:r w:rsidR="005730B5">
        <w:rPr>
          <w:i/>
          <w:iCs/>
        </w:rPr>
        <w:t>они</w:t>
      </w:r>
      <w:r w:rsidR="005730B5">
        <w:t xml:space="preserve">? </w:t>
      </w:r>
    </w:p>
    <w:tbl>
      <w:tblPr>
        <w:tblStyle w:val="a4"/>
        <w:tblW w:w="0" w:type="auto"/>
        <w:tblLook w:val="04A0" w:firstRow="1" w:lastRow="0" w:firstColumn="1" w:lastColumn="0" w:noHBand="0" w:noVBand="1"/>
      </w:tblPr>
      <w:tblGrid>
        <w:gridCol w:w="1555"/>
        <w:gridCol w:w="2976"/>
        <w:gridCol w:w="3039"/>
      </w:tblGrid>
      <w:tr w:rsidR="007316F0" w:rsidRPr="00D82E05" w:rsidTr="00643EAD">
        <w:tc>
          <w:tcPr>
            <w:tcW w:w="1555" w:type="dxa"/>
          </w:tcPr>
          <w:p w:rsidR="007316F0" w:rsidRPr="00643EAD" w:rsidRDefault="007316F0" w:rsidP="00643EAD">
            <w:pPr>
              <w:jc w:val="center"/>
              <w:rPr>
                <w:sz w:val="24"/>
                <w:szCs w:val="24"/>
              </w:rPr>
            </w:pPr>
            <w:r w:rsidRPr="00643EAD">
              <w:rPr>
                <w:sz w:val="24"/>
                <w:szCs w:val="24"/>
              </w:rPr>
              <w:t>Лицо</w:t>
            </w:r>
          </w:p>
        </w:tc>
        <w:tc>
          <w:tcPr>
            <w:tcW w:w="2976" w:type="dxa"/>
          </w:tcPr>
          <w:p w:rsidR="007316F0" w:rsidRPr="00643EAD" w:rsidRDefault="007316F0" w:rsidP="00643EAD">
            <w:pPr>
              <w:jc w:val="center"/>
              <w:rPr>
                <w:sz w:val="24"/>
                <w:szCs w:val="24"/>
              </w:rPr>
            </w:pPr>
            <w:r w:rsidRPr="00643EAD">
              <w:rPr>
                <w:sz w:val="24"/>
                <w:szCs w:val="24"/>
              </w:rPr>
              <w:t>Единственное число</w:t>
            </w:r>
          </w:p>
        </w:tc>
        <w:tc>
          <w:tcPr>
            <w:tcW w:w="3039" w:type="dxa"/>
          </w:tcPr>
          <w:p w:rsidR="007316F0" w:rsidRPr="00643EAD" w:rsidRDefault="007316F0" w:rsidP="00643EAD">
            <w:pPr>
              <w:jc w:val="center"/>
              <w:rPr>
                <w:sz w:val="24"/>
                <w:szCs w:val="24"/>
              </w:rPr>
            </w:pPr>
            <w:r w:rsidRPr="00643EAD">
              <w:rPr>
                <w:sz w:val="24"/>
                <w:szCs w:val="24"/>
              </w:rPr>
              <w:t>Множественное число</w:t>
            </w:r>
          </w:p>
        </w:tc>
      </w:tr>
      <w:tr w:rsidR="007316F0" w:rsidRPr="00D82E05" w:rsidTr="00643EAD">
        <w:tc>
          <w:tcPr>
            <w:tcW w:w="1555" w:type="dxa"/>
          </w:tcPr>
          <w:p w:rsidR="007316F0" w:rsidRPr="00643EAD" w:rsidRDefault="00643EAD" w:rsidP="00643EAD">
            <w:pPr>
              <w:jc w:val="center"/>
              <w:rPr>
                <w:sz w:val="24"/>
                <w:szCs w:val="24"/>
              </w:rPr>
            </w:pPr>
            <w:r>
              <w:rPr>
                <w:sz w:val="24"/>
                <w:szCs w:val="24"/>
              </w:rPr>
              <w:t>1-е</w:t>
            </w:r>
          </w:p>
        </w:tc>
        <w:tc>
          <w:tcPr>
            <w:tcW w:w="2976" w:type="dxa"/>
          </w:tcPr>
          <w:p w:rsidR="007316F0" w:rsidRPr="00643EAD" w:rsidRDefault="007316F0" w:rsidP="001A4F04">
            <w:pPr>
              <w:rPr>
                <w:sz w:val="24"/>
                <w:szCs w:val="24"/>
              </w:rPr>
            </w:pPr>
          </w:p>
        </w:tc>
        <w:tc>
          <w:tcPr>
            <w:tcW w:w="3039" w:type="dxa"/>
          </w:tcPr>
          <w:p w:rsidR="007316F0" w:rsidRPr="00643EAD" w:rsidRDefault="007316F0" w:rsidP="001A4F04">
            <w:pPr>
              <w:rPr>
                <w:sz w:val="24"/>
                <w:szCs w:val="24"/>
              </w:rPr>
            </w:pPr>
          </w:p>
        </w:tc>
      </w:tr>
      <w:tr w:rsidR="007316F0" w:rsidRPr="00D82E05" w:rsidTr="00643EAD">
        <w:tc>
          <w:tcPr>
            <w:tcW w:w="1555" w:type="dxa"/>
          </w:tcPr>
          <w:p w:rsidR="007316F0" w:rsidRPr="00643EAD" w:rsidRDefault="00643EAD" w:rsidP="00643EAD">
            <w:pPr>
              <w:jc w:val="center"/>
              <w:rPr>
                <w:sz w:val="24"/>
                <w:szCs w:val="24"/>
              </w:rPr>
            </w:pPr>
            <w:r>
              <w:rPr>
                <w:sz w:val="24"/>
                <w:szCs w:val="24"/>
              </w:rPr>
              <w:t>2-е</w:t>
            </w:r>
          </w:p>
        </w:tc>
        <w:tc>
          <w:tcPr>
            <w:tcW w:w="2976" w:type="dxa"/>
          </w:tcPr>
          <w:p w:rsidR="007316F0" w:rsidRPr="00643EAD" w:rsidRDefault="007316F0" w:rsidP="001A4F04">
            <w:pPr>
              <w:rPr>
                <w:sz w:val="24"/>
                <w:szCs w:val="24"/>
              </w:rPr>
            </w:pPr>
          </w:p>
        </w:tc>
        <w:tc>
          <w:tcPr>
            <w:tcW w:w="3039" w:type="dxa"/>
          </w:tcPr>
          <w:p w:rsidR="007316F0" w:rsidRPr="00643EAD" w:rsidRDefault="007316F0" w:rsidP="001A4F04">
            <w:pPr>
              <w:rPr>
                <w:sz w:val="24"/>
                <w:szCs w:val="24"/>
              </w:rPr>
            </w:pPr>
          </w:p>
        </w:tc>
      </w:tr>
      <w:tr w:rsidR="00643EAD" w:rsidRPr="00D82E05" w:rsidTr="00643EAD">
        <w:tc>
          <w:tcPr>
            <w:tcW w:w="1555" w:type="dxa"/>
          </w:tcPr>
          <w:p w:rsidR="00643EAD" w:rsidRPr="00643EAD" w:rsidRDefault="00643EAD" w:rsidP="00643EAD">
            <w:pPr>
              <w:jc w:val="center"/>
              <w:rPr>
                <w:sz w:val="24"/>
                <w:szCs w:val="24"/>
              </w:rPr>
            </w:pPr>
            <w:r>
              <w:rPr>
                <w:sz w:val="24"/>
                <w:szCs w:val="24"/>
              </w:rPr>
              <w:t>3-е</w:t>
            </w:r>
          </w:p>
        </w:tc>
        <w:tc>
          <w:tcPr>
            <w:tcW w:w="2976" w:type="dxa"/>
          </w:tcPr>
          <w:p w:rsidR="00643EAD" w:rsidRPr="00643EAD" w:rsidRDefault="00643EAD" w:rsidP="001A4F04">
            <w:pPr>
              <w:rPr>
                <w:sz w:val="24"/>
                <w:szCs w:val="24"/>
              </w:rPr>
            </w:pPr>
          </w:p>
        </w:tc>
        <w:tc>
          <w:tcPr>
            <w:tcW w:w="3039" w:type="dxa"/>
          </w:tcPr>
          <w:p w:rsidR="00643EAD" w:rsidRPr="00643EAD" w:rsidRDefault="00643EAD" w:rsidP="001A4F04">
            <w:pPr>
              <w:rPr>
                <w:sz w:val="24"/>
                <w:szCs w:val="24"/>
              </w:rPr>
            </w:pPr>
          </w:p>
        </w:tc>
      </w:tr>
    </w:tbl>
    <w:p w:rsidR="00692248" w:rsidRDefault="00692248" w:rsidP="00692248">
      <w:pPr>
        <w:pStyle w:val="a3"/>
        <w:contextualSpacing/>
        <w:jc w:val="both"/>
      </w:pPr>
      <w:r w:rsidRPr="00636393">
        <w:rPr>
          <w:b/>
          <w:i/>
        </w:rPr>
        <w:t>Дополни</w:t>
      </w:r>
      <w:r>
        <w:t xml:space="preserve"> таблицу местоимениями, которые не даны в тексте, пользуясь учебником на с.54. </w:t>
      </w:r>
    </w:p>
    <w:p w:rsidR="00692248" w:rsidRDefault="00692248" w:rsidP="00692248">
      <w:pPr>
        <w:pStyle w:val="a3"/>
        <w:contextualSpacing/>
        <w:jc w:val="both"/>
      </w:pPr>
    </w:p>
    <w:p w:rsidR="00692248" w:rsidRDefault="00692248" w:rsidP="00692248">
      <w:pPr>
        <w:pStyle w:val="a3"/>
        <w:contextualSpacing/>
        <w:jc w:val="both"/>
      </w:pPr>
      <w:r w:rsidRPr="0018164B">
        <w:rPr>
          <w:b/>
          <w:i/>
        </w:rPr>
        <w:t>Подготовься</w:t>
      </w:r>
      <w:r>
        <w:t xml:space="preserve"> рассказать о грамматических признаках местоимений.</w:t>
      </w:r>
    </w:p>
    <w:p w:rsidR="00692248" w:rsidRPr="00D82E05" w:rsidRDefault="00692248" w:rsidP="00785804">
      <w:pPr>
        <w:rPr>
          <w:sz w:val="28"/>
          <w:szCs w:val="28"/>
        </w:rPr>
      </w:pPr>
    </w:p>
    <w:p w:rsidR="005F0293" w:rsidRDefault="005F0293">
      <w:pPr>
        <w:rPr>
          <w:rFonts w:ascii="Times New Roman" w:hAnsi="Times New Roman" w:cs="Times New Roman"/>
          <w:sz w:val="24"/>
          <w:szCs w:val="24"/>
        </w:rPr>
      </w:pPr>
    </w:p>
    <w:p w:rsidR="00F15766" w:rsidRDefault="00F15766" w:rsidP="0018164B">
      <w:pPr>
        <w:pStyle w:val="a3"/>
        <w:contextualSpacing/>
        <w:rPr>
          <w:b/>
        </w:rPr>
      </w:pPr>
    </w:p>
    <w:p w:rsidR="00F15766" w:rsidRDefault="00F15766" w:rsidP="0018164B">
      <w:pPr>
        <w:pStyle w:val="a3"/>
        <w:contextualSpacing/>
        <w:rPr>
          <w:b/>
        </w:rPr>
      </w:pPr>
    </w:p>
    <w:p w:rsidR="00F15766" w:rsidRDefault="00F15766" w:rsidP="0018164B">
      <w:pPr>
        <w:pStyle w:val="a3"/>
        <w:contextualSpacing/>
        <w:rPr>
          <w:b/>
        </w:rPr>
      </w:pPr>
    </w:p>
    <w:p w:rsidR="00F15766" w:rsidRDefault="00F15766" w:rsidP="0018164B">
      <w:pPr>
        <w:pStyle w:val="a3"/>
        <w:contextualSpacing/>
        <w:rPr>
          <w:b/>
        </w:rPr>
      </w:pPr>
    </w:p>
    <w:p w:rsidR="00F15766" w:rsidRDefault="00F15766" w:rsidP="0018164B">
      <w:pPr>
        <w:pStyle w:val="a3"/>
        <w:contextualSpacing/>
        <w:rPr>
          <w:b/>
        </w:rPr>
      </w:pPr>
    </w:p>
    <w:p w:rsidR="00F15766" w:rsidRDefault="00F15766" w:rsidP="0018164B">
      <w:pPr>
        <w:pStyle w:val="a3"/>
        <w:contextualSpacing/>
        <w:rPr>
          <w:b/>
        </w:rPr>
      </w:pPr>
    </w:p>
    <w:p w:rsidR="00F15766" w:rsidRDefault="00F15766" w:rsidP="0018164B">
      <w:pPr>
        <w:pStyle w:val="a3"/>
        <w:contextualSpacing/>
        <w:rPr>
          <w:b/>
        </w:rPr>
      </w:pPr>
    </w:p>
    <w:p w:rsidR="00966F47" w:rsidRDefault="00966F47" w:rsidP="0018164B">
      <w:pPr>
        <w:pStyle w:val="a3"/>
        <w:contextualSpacing/>
        <w:rPr>
          <w:b/>
        </w:rPr>
      </w:pPr>
    </w:p>
    <w:p w:rsidR="0018164B" w:rsidRDefault="0018164B" w:rsidP="0018164B">
      <w:pPr>
        <w:pStyle w:val="a3"/>
        <w:contextualSpacing/>
      </w:pPr>
      <w:r w:rsidRPr="00BF5E48">
        <w:rPr>
          <w:b/>
        </w:rPr>
        <w:t>Тема</w:t>
      </w:r>
      <w:r w:rsidRPr="00934BE6">
        <w:rPr>
          <w:b/>
        </w:rPr>
        <w:t xml:space="preserve">: </w:t>
      </w:r>
      <w:r w:rsidRPr="00966F47">
        <w:t>Личные местоимения</w:t>
      </w:r>
      <w:r w:rsidR="00753740">
        <w:t xml:space="preserve"> </w:t>
      </w:r>
    </w:p>
    <w:p w:rsidR="00966F47" w:rsidRDefault="00966F47" w:rsidP="00692248">
      <w:pPr>
        <w:pStyle w:val="a3"/>
        <w:contextualSpacing/>
        <w:jc w:val="both"/>
        <w:rPr>
          <w:b/>
        </w:rPr>
      </w:pPr>
    </w:p>
    <w:p w:rsidR="0018164B" w:rsidRPr="00D12E7F" w:rsidRDefault="0018164B" w:rsidP="00692248">
      <w:pPr>
        <w:pStyle w:val="a3"/>
        <w:contextualSpacing/>
        <w:jc w:val="both"/>
      </w:pPr>
      <w:r w:rsidRPr="00BF5E48">
        <w:rPr>
          <w:b/>
        </w:rPr>
        <w:t>Этап урока</w:t>
      </w:r>
      <w:r>
        <w:t xml:space="preserve">: </w:t>
      </w:r>
      <w:r w:rsidR="005D21E1">
        <w:t>Включение в систему знаний</w:t>
      </w:r>
    </w:p>
    <w:p w:rsidR="00966F47" w:rsidRDefault="00966F47" w:rsidP="0018164B">
      <w:pPr>
        <w:pStyle w:val="a3"/>
        <w:contextualSpacing/>
        <w:jc w:val="both"/>
        <w:rPr>
          <w:b/>
        </w:rPr>
      </w:pPr>
    </w:p>
    <w:p w:rsidR="00692248" w:rsidRDefault="0018164B" w:rsidP="0018164B">
      <w:pPr>
        <w:pStyle w:val="a3"/>
        <w:contextualSpacing/>
        <w:jc w:val="both"/>
      </w:pPr>
      <w:r w:rsidRPr="00BF5E48">
        <w:rPr>
          <w:b/>
        </w:rPr>
        <w:t>Формируемые УУД:</w:t>
      </w:r>
      <w:r>
        <w:t xml:space="preserve"> </w:t>
      </w:r>
    </w:p>
    <w:p w:rsidR="0018164B" w:rsidRPr="00F70167" w:rsidRDefault="0018164B" w:rsidP="0018164B">
      <w:pPr>
        <w:pStyle w:val="a3"/>
        <w:contextualSpacing/>
        <w:jc w:val="both"/>
      </w:pPr>
      <w:r>
        <w:rPr>
          <w:b/>
          <w:i/>
        </w:rPr>
        <w:t>регулятивные:</w:t>
      </w:r>
      <w:r w:rsidR="00A5199B">
        <w:rPr>
          <w:b/>
          <w:i/>
        </w:rPr>
        <w:t xml:space="preserve"> </w:t>
      </w:r>
      <w:r w:rsidR="00F70167">
        <w:t>выделение и осознание того, что уже усвоено и что ещё подлежит усвоению.</w:t>
      </w:r>
    </w:p>
    <w:p w:rsidR="00966F47" w:rsidRDefault="00966F47" w:rsidP="00692248">
      <w:pPr>
        <w:pStyle w:val="a3"/>
        <w:contextualSpacing/>
        <w:rPr>
          <w:b/>
        </w:rPr>
      </w:pPr>
    </w:p>
    <w:p w:rsidR="00692248" w:rsidRPr="00D12E7F" w:rsidRDefault="00692248" w:rsidP="00692248">
      <w:pPr>
        <w:pStyle w:val="a3"/>
        <w:contextualSpacing/>
      </w:pPr>
      <w:r w:rsidRPr="00BF5E48">
        <w:rPr>
          <w:b/>
        </w:rPr>
        <w:t xml:space="preserve">Прием: </w:t>
      </w:r>
      <w:r>
        <w:t>«Хитрые вопросы»</w:t>
      </w:r>
    </w:p>
    <w:p w:rsidR="00692248" w:rsidRDefault="00692248" w:rsidP="0018164B">
      <w:pPr>
        <w:pStyle w:val="a3"/>
        <w:contextualSpacing/>
        <w:jc w:val="both"/>
        <w:rPr>
          <w:b/>
        </w:rPr>
      </w:pPr>
    </w:p>
    <w:p w:rsidR="0018164B" w:rsidRDefault="0018164B" w:rsidP="0018164B">
      <w:pPr>
        <w:pStyle w:val="a3"/>
        <w:contextualSpacing/>
        <w:jc w:val="both"/>
        <w:rPr>
          <w:b/>
        </w:rPr>
      </w:pPr>
      <w:r w:rsidRPr="00BF5E48">
        <w:rPr>
          <w:b/>
        </w:rPr>
        <w:t>Маршрут задания</w:t>
      </w:r>
      <w:r w:rsidR="00A5199B">
        <w:rPr>
          <w:b/>
        </w:rPr>
        <w:t>:</w:t>
      </w:r>
    </w:p>
    <w:p w:rsidR="00692248" w:rsidRDefault="00692248" w:rsidP="00692248">
      <w:pPr>
        <w:pStyle w:val="a3"/>
        <w:contextualSpacing/>
        <w:jc w:val="both"/>
        <w:rPr>
          <w:b/>
          <w:i/>
        </w:rPr>
      </w:pPr>
    </w:p>
    <w:p w:rsidR="00A5199B" w:rsidRPr="001D7225" w:rsidRDefault="00A5199B" w:rsidP="00692248">
      <w:pPr>
        <w:pStyle w:val="a3"/>
        <w:contextualSpacing/>
        <w:jc w:val="both"/>
      </w:pPr>
      <w:r>
        <w:rPr>
          <w:b/>
          <w:i/>
        </w:rPr>
        <w:t>Попробуй</w:t>
      </w:r>
      <w:r>
        <w:t xml:space="preserve"> ответить на вопросы. </w:t>
      </w:r>
    </w:p>
    <w:p w:rsidR="00B51FD6" w:rsidRPr="00110DF8" w:rsidRDefault="00B51FD6" w:rsidP="00B0439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10DF8">
        <w:rPr>
          <w:rFonts w:ascii="Times New Roman" w:eastAsia="Times New Roman" w:hAnsi="Times New Roman" w:cs="Times New Roman"/>
          <w:sz w:val="24"/>
          <w:szCs w:val="24"/>
          <w:lang w:eastAsia="ru-RU"/>
        </w:rPr>
        <w:t xml:space="preserve">Мама пришла с работы и, увидев на столе посуду, спросила: </w:t>
      </w:r>
    </w:p>
    <w:p w:rsidR="00B51FD6" w:rsidRPr="00110DF8" w:rsidRDefault="00B51FD6" w:rsidP="00B0439D">
      <w:pPr>
        <w:spacing w:after="0" w:line="240" w:lineRule="auto"/>
        <w:contextualSpacing/>
        <w:jc w:val="both"/>
        <w:rPr>
          <w:rFonts w:ascii="Times New Roman" w:eastAsia="Times New Roman" w:hAnsi="Times New Roman" w:cs="Times New Roman"/>
          <w:sz w:val="24"/>
          <w:szCs w:val="24"/>
          <w:lang w:eastAsia="ru-RU"/>
        </w:rPr>
      </w:pPr>
      <w:r w:rsidRPr="00110DF8">
        <w:rPr>
          <w:rFonts w:ascii="Times New Roman" w:eastAsia="Times New Roman" w:hAnsi="Times New Roman" w:cs="Times New Roman"/>
          <w:sz w:val="24"/>
          <w:szCs w:val="24"/>
          <w:lang w:eastAsia="ru-RU"/>
        </w:rPr>
        <w:t>«Эти тарелки и чашки чистые?» Таня ответила маме четырьмя местоимениями. Какими?</w:t>
      </w:r>
    </w:p>
    <w:p w:rsidR="00B51FD6" w:rsidRDefault="00B51FD6" w:rsidP="00B0439D">
      <w:pPr>
        <w:pStyle w:val="a3"/>
        <w:spacing w:before="0" w:beforeAutospacing="0"/>
        <w:contextualSpacing/>
        <w:jc w:val="both"/>
      </w:pPr>
      <w:r>
        <w:t>2.</w:t>
      </w:r>
      <w:r w:rsidRPr="00110DF8">
        <w:t>Какое местоимение составлено из двух предлогов?</w:t>
      </w:r>
    </w:p>
    <w:p w:rsidR="00B51FD6" w:rsidRDefault="00B51FD6" w:rsidP="00B0439D">
      <w:pPr>
        <w:pStyle w:val="a3"/>
        <w:spacing w:before="0" w:beforeAutospacing="0"/>
        <w:contextualSpacing/>
        <w:jc w:val="both"/>
      </w:pPr>
      <w:r>
        <w:t>3.</w:t>
      </w:r>
      <w:r w:rsidR="00D12E7F">
        <w:t>Какие два личных местоиме</w:t>
      </w:r>
      <w:r>
        <w:t>ния мешают движению на дорогах?</w:t>
      </w:r>
    </w:p>
    <w:p w:rsidR="00B51FD6" w:rsidRDefault="00B51FD6" w:rsidP="00B0439D">
      <w:pPr>
        <w:pStyle w:val="a3"/>
        <w:spacing w:before="0" w:beforeAutospacing="0"/>
        <w:contextualSpacing/>
        <w:jc w:val="both"/>
      </w:pPr>
      <w:r>
        <w:t xml:space="preserve">4. </w:t>
      </w:r>
      <w:r w:rsidR="00B0439D">
        <w:t>Первый слог – местоимение, второй – звук, который издаёт лягушка.</w:t>
      </w:r>
    </w:p>
    <w:p w:rsidR="00B0439D" w:rsidRDefault="00B0439D" w:rsidP="00B0439D">
      <w:pPr>
        <w:pStyle w:val="a3"/>
        <w:spacing w:before="0" w:beforeAutospacing="0"/>
        <w:contextualSpacing/>
        <w:jc w:val="both"/>
      </w:pPr>
      <w:r>
        <w:t>5. Какое местоимение читается одинаково слева направо и справа налево?</w:t>
      </w:r>
    </w:p>
    <w:p w:rsidR="00B0439D" w:rsidRDefault="00B0439D" w:rsidP="00B0439D">
      <w:pPr>
        <w:pStyle w:val="a3"/>
        <w:spacing w:before="0" w:beforeAutospacing="0"/>
        <w:contextualSpacing/>
        <w:jc w:val="both"/>
      </w:pPr>
      <w:r>
        <w:t>6. К какому местоимению нужно прибавить слог </w:t>
      </w:r>
      <w:proofErr w:type="spellStart"/>
      <w:r w:rsidRPr="00B0439D">
        <w:rPr>
          <w:i/>
        </w:rPr>
        <w:t>ло</w:t>
      </w:r>
      <w:proofErr w:type="spellEnd"/>
      <w:r>
        <w:t>, чтобы получить средство умывания?</w:t>
      </w:r>
    </w:p>
    <w:p w:rsidR="00056FA2" w:rsidRDefault="008574A4" w:rsidP="008574A4">
      <w:pPr>
        <w:pStyle w:val="a3"/>
        <w:contextualSpacing/>
        <w:jc w:val="both"/>
      </w:pPr>
      <w:r>
        <w:t xml:space="preserve">7. </w:t>
      </w:r>
      <w:r w:rsidRPr="00110DF8">
        <w:t xml:space="preserve">Какую букву и за какое местоимение нужно запрятать, чтобы получилось название </w:t>
      </w:r>
    </w:p>
    <w:p w:rsidR="00B0439D" w:rsidRDefault="008574A4" w:rsidP="008574A4">
      <w:pPr>
        <w:pStyle w:val="a3"/>
        <w:contextualSpacing/>
        <w:jc w:val="both"/>
      </w:pPr>
      <w:proofErr w:type="gramStart"/>
      <w:r w:rsidRPr="00110DF8">
        <w:t>животного</w:t>
      </w:r>
      <w:proofErr w:type="gramEnd"/>
      <w:r w:rsidRPr="00110DF8">
        <w:t>?</w:t>
      </w:r>
    </w:p>
    <w:p w:rsidR="00B0439D" w:rsidRDefault="00B0439D" w:rsidP="00B0439D">
      <w:pPr>
        <w:pStyle w:val="a3"/>
        <w:ind w:left="720"/>
        <w:contextualSpacing/>
        <w:jc w:val="both"/>
      </w:pPr>
    </w:p>
    <w:p w:rsidR="00692248" w:rsidRDefault="00692248" w:rsidP="00692248">
      <w:pPr>
        <w:pStyle w:val="a3"/>
        <w:contextualSpacing/>
        <w:jc w:val="both"/>
      </w:pPr>
      <w:r>
        <w:rPr>
          <w:b/>
          <w:i/>
        </w:rPr>
        <w:t xml:space="preserve">Запиши </w:t>
      </w:r>
      <w:r>
        <w:t xml:space="preserve">полученные слова. </w:t>
      </w:r>
    </w:p>
    <w:p w:rsidR="00692248" w:rsidRDefault="00692248" w:rsidP="00692248">
      <w:pPr>
        <w:pStyle w:val="a3"/>
        <w:contextualSpacing/>
        <w:jc w:val="both"/>
      </w:pPr>
    </w:p>
    <w:p w:rsidR="00056FA2" w:rsidRDefault="00692248" w:rsidP="00692248">
      <w:pPr>
        <w:pStyle w:val="a3"/>
        <w:contextualSpacing/>
        <w:jc w:val="both"/>
      </w:pPr>
      <w:r>
        <w:rPr>
          <w:b/>
          <w:i/>
        </w:rPr>
        <w:t>Определи</w:t>
      </w:r>
      <w:r>
        <w:t xml:space="preserve"> грамматические признаки. При необходимости </w:t>
      </w:r>
      <w:r w:rsidRPr="001D7225">
        <w:rPr>
          <w:b/>
          <w:i/>
        </w:rPr>
        <w:t>пользуйся</w:t>
      </w:r>
      <w:r>
        <w:rPr>
          <w:b/>
          <w:i/>
        </w:rPr>
        <w:t xml:space="preserve"> </w:t>
      </w:r>
      <w:r>
        <w:t xml:space="preserve">памяткой </w:t>
      </w:r>
    </w:p>
    <w:p w:rsidR="00692248" w:rsidRPr="001D7225" w:rsidRDefault="00692248" w:rsidP="00692248">
      <w:pPr>
        <w:pStyle w:val="a3"/>
        <w:contextualSpacing/>
        <w:jc w:val="both"/>
      </w:pPr>
      <w:r>
        <w:t>«Личные местоимения».</w:t>
      </w:r>
    </w:p>
    <w:p w:rsidR="00692248" w:rsidRDefault="00692248" w:rsidP="008574A4">
      <w:pPr>
        <w:pStyle w:val="a3"/>
        <w:contextualSpacing/>
        <w:jc w:val="both"/>
        <w:rPr>
          <w:u w:val="single"/>
        </w:rPr>
      </w:pPr>
    </w:p>
    <w:p w:rsidR="00692248" w:rsidRDefault="00692248" w:rsidP="008574A4">
      <w:pPr>
        <w:pStyle w:val="a3"/>
        <w:contextualSpacing/>
        <w:jc w:val="both"/>
        <w:rPr>
          <w:u w:val="single"/>
        </w:rPr>
      </w:pPr>
    </w:p>
    <w:p w:rsidR="00B0439D" w:rsidRDefault="008574A4" w:rsidP="008574A4">
      <w:pPr>
        <w:pStyle w:val="a3"/>
        <w:contextualSpacing/>
        <w:jc w:val="both"/>
      </w:pPr>
      <w:r>
        <w:rPr>
          <w:u w:val="single"/>
        </w:rPr>
        <w:t>Инструмент проверки:</w:t>
      </w:r>
    </w:p>
    <w:p w:rsidR="008D733A" w:rsidRDefault="008574A4" w:rsidP="004D7917">
      <w:pPr>
        <w:pStyle w:val="a3"/>
        <w:contextualSpacing/>
        <w:jc w:val="both"/>
      </w:pPr>
      <w:r>
        <w:t xml:space="preserve">Они вы-мы-ты, </w:t>
      </w:r>
      <w:proofErr w:type="gramStart"/>
      <w:r>
        <w:t>о-на</w:t>
      </w:r>
      <w:proofErr w:type="gramEnd"/>
      <w:r>
        <w:t>, я-мы, ты-</w:t>
      </w:r>
      <w:proofErr w:type="spellStart"/>
      <w:r>
        <w:t>ква</w:t>
      </w:r>
      <w:proofErr w:type="spellEnd"/>
      <w:r>
        <w:t>, оно, мы-</w:t>
      </w:r>
      <w:proofErr w:type="spellStart"/>
      <w:r>
        <w:t>ло</w:t>
      </w:r>
      <w:proofErr w:type="spellEnd"/>
      <w:r>
        <w:t>, за-</w:t>
      </w:r>
      <w:proofErr w:type="spellStart"/>
      <w:r>
        <w:t>яц</w:t>
      </w:r>
      <w:proofErr w:type="spellEnd"/>
    </w:p>
    <w:p w:rsidR="004D7917" w:rsidRDefault="004D7917" w:rsidP="004D7917">
      <w:pPr>
        <w:pStyle w:val="a3"/>
        <w:contextualSpacing/>
        <w:jc w:val="both"/>
      </w:pPr>
    </w:p>
    <w:p w:rsidR="004D7917" w:rsidRDefault="004D7917" w:rsidP="004D7917">
      <w:pPr>
        <w:pStyle w:val="a3"/>
        <w:contextualSpacing/>
        <w:jc w:val="both"/>
      </w:pPr>
    </w:p>
    <w:p w:rsidR="004D7917" w:rsidRDefault="004D7917"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692248" w:rsidRDefault="00692248" w:rsidP="004D7917">
      <w:pPr>
        <w:pStyle w:val="a3"/>
        <w:contextualSpacing/>
        <w:jc w:val="both"/>
      </w:pPr>
    </w:p>
    <w:p w:rsidR="00966F47" w:rsidRDefault="00966F47" w:rsidP="00724434">
      <w:pPr>
        <w:pStyle w:val="a3"/>
        <w:contextualSpacing/>
      </w:pPr>
    </w:p>
    <w:p w:rsidR="00724434" w:rsidRDefault="00724434" w:rsidP="00724434">
      <w:pPr>
        <w:pStyle w:val="a3"/>
        <w:contextualSpacing/>
      </w:pPr>
      <w:r w:rsidRPr="00BF5E48">
        <w:rPr>
          <w:b/>
        </w:rPr>
        <w:t>Тема</w:t>
      </w:r>
      <w:r w:rsidRPr="00934BE6">
        <w:rPr>
          <w:b/>
        </w:rPr>
        <w:t xml:space="preserve">: </w:t>
      </w:r>
      <w:r w:rsidRPr="00966F47">
        <w:t>Личные местоимения</w:t>
      </w:r>
      <w:r w:rsidR="00753740">
        <w:t xml:space="preserve"> </w:t>
      </w:r>
    </w:p>
    <w:p w:rsidR="00966F47" w:rsidRDefault="00966F47" w:rsidP="00692248">
      <w:pPr>
        <w:pStyle w:val="a3"/>
        <w:contextualSpacing/>
        <w:jc w:val="both"/>
        <w:rPr>
          <w:b/>
        </w:rPr>
      </w:pPr>
    </w:p>
    <w:p w:rsidR="00724434" w:rsidRPr="007F3910" w:rsidRDefault="00724434" w:rsidP="00692248">
      <w:pPr>
        <w:pStyle w:val="a3"/>
        <w:contextualSpacing/>
        <w:jc w:val="both"/>
      </w:pPr>
      <w:r w:rsidRPr="00BF5E48">
        <w:rPr>
          <w:b/>
        </w:rPr>
        <w:t>Этап урока</w:t>
      </w:r>
      <w:r>
        <w:t xml:space="preserve">: </w:t>
      </w:r>
      <w:r w:rsidR="008F43CA">
        <w:t>Включение в систему знаний</w:t>
      </w:r>
      <w:r w:rsidR="007E7BBF">
        <w:t>.</w:t>
      </w:r>
    </w:p>
    <w:p w:rsidR="00966F47" w:rsidRDefault="00966F47" w:rsidP="00724434">
      <w:pPr>
        <w:pStyle w:val="a3"/>
        <w:contextualSpacing/>
        <w:jc w:val="both"/>
        <w:rPr>
          <w:b/>
        </w:rPr>
      </w:pPr>
    </w:p>
    <w:p w:rsidR="00692248" w:rsidRDefault="00724434" w:rsidP="00724434">
      <w:pPr>
        <w:pStyle w:val="a3"/>
        <w:contextualSpacing/>
        <w:jc w:val="both"/>
      </w:pPr>
      <w:r w:rsidRPr="00BF5E48">
        <w:rPr>
          <w:b/>
        </w:rPr>
        <w:t>Формируемые УУД:</w:t>
      </w:r>
      <w:r>
        <w:t xml:space="preserve"> </w:t>
      </w:r>
    </w:p>
    <w:p w:rsidR="00056FA2" w:rsidRDefault="007F3910" w:rsidP="00724434">
      <w:pPr>
        <w:pStyle w:val="a3"/>
        <w:contextualSpacing/>
        <w:jc w:val="both"/>
      </w:pPr>
      <w:proofErr w:type="gramStart"/>
      <w:r>
        <w:rPr>
          <w:b/>
          <w:i/>
        </w:rPr>
        <w:t>коммуникативные</w:t>
      </w:r>
      <w:proofErr w:type="gramEnd"/>
      <w:r>
        <w:rPr>
          <w:b/>
          <w:i/>
        </w:rPr>
        <w:t xml:space="preserve"> (работа в группе):</w:t>
      </w:r>
      <w:r w:rsidR="00753740">
        <w:rPr>
          <w:b/>
          <w:i/>
        </w:rPr>
        <w:t xml:space="preserve"> </w:t>
      </w:r>
      <w:r w:rsidR="00753740">
        <w:t>планирование учебного сотрудничества-</w:t>
      </w:r>
    </w:p>
    <w:p w:rsidR="00724434" w:rsidRPr="00753740" w:rsidRDefault="00753740" w:rsidP="00724434">
      <w:pPr>
        <w:pStyle w:val="a3"/>
        <w:contextualSpacing/>
        <w:jc w:val="both"/>
      </w:pPr>
      <w:proofErr w:type="gramStart"/>
      <w:r>
        <w:t>определение</w:t>
      </w:r>
      <w:proofErr w:type="gramEnd"/>
      <w:r>
        <w:t xml:space="preserve"> целей, функций участников, способов взаимодействия для решения познавательных задач.</w:t>
      </w:r>
    </w:p>
    <w:p w:rsidR="00966F47" w:rsidRDefault="00966F47" w:rsidP="00692248">
      <w:pPr>
        <w:pStyle w:val="a3"/>
        <w:contextualSpacing/>
        <w:rPr>
          <w:b/>
        </w:rPr>
      </w:pPr>
    </w:p>
    <w:p w:rsidR="00692248" w:rsidRPr="007F3910" w:rsidRDefault="00692248" w:rsidP="00692248">
      <w:pPr>
        <w:pStyle w:val="a3"/>
        <w:contextualSpacing/>
      </w:pPr>
      <w:r w:rsidRPr="00BF5E48">
        <w:rPr>
          <w:b/>
        </w:rPr>
        <w:t xml:space="preserve">Прием: </w:t>
      </w:r>
      <w:r w:rsidR="00966F47">
        <w:rPr>
          <w:b/>
        </w:rPr>
        <w:t>«</w:t>
      </w:r>
      <w:r>
        <w:t>Презентация</w:t>
      </w:r>
      <w:r w:rsidR="00966F47">
        <w:t>»</w:t>
      </w:r>
    </w:p>
    <w:p w:rsidR="00692248" w:rsidRDefault="00692248" w:rsidP="00724434">
      <w:pPr>
        <w:pStyle w:val="a3"/>
        <w:contextualSpacing/>
        <w:jc w:val="both"/>
        <w:rPr>
          <w:b/>
        </w:rPr>
      </w:pPr>
    </w:p>
    <w:p w:rsidR="00724434" w:rsidRPr="00BF5E48" w:rsidRDefault="00724434" w:rsidP="00724434">
      <w:pPr>
        <w:pStyle w:val="a3"/>
        <w:contextualSpacing/>
        <w:jc w:val="both"/>
        <w:rPr>
          <w:b/>
        </w:rPr>
      </w:pPr>
      <w:r w:rsidRPr="00BF5E48">
        <w:rPr>
          <w:b/>
        </w:rPr>
        <w:t>Маршрут задания</w:t>
      </w:r>
    </w:p>
    <w:p w:rsidR="00692248" w:rsidRDefault="00692248" w:rsidP="00692248">
      <w:pPr>
        <w:pStyle w:val="a3"/>
        <w:contextualSpacing/>
        <w:jc w:val="both"/>
        <w:rPr>
          <w:b/>
          <w:i/>
        </w:rPr>
      </w:pPr>
    </w:p>
    <w:p w:rsidR="00056FA2" w:rsidRDefault="00DD6C4F" w:rsidP="00692248">
      <w:pPr>
        <w:pStyle w:val="a3"/>
        <w:contextualSpacing/>
        <w:jc w:val="both"/>
      </w:pPr>
      <w:r>
        <w:rPr>
          <w:b/>
          <w:i/>
        </w:rPr>
        <w:t>Составьте</w:t>
      </w:r>
      <w:r>
        <w:t xml:space="preserve"> презентацию о грамматических признаках личных местоимений, пользуясь </w:t>
      </w:r>
    </w:p>
    <w:p w:rsidR="00056FA2" w:rsidRDefault="00DD6C4F" w:rsidP="00692248">
      <w:pPr>
        <w:pStyle w:val="a3"/>
        <w:contextualSpacing/>
        <w:jc w:val="both"/>
      </w:pPr>
      <w:proofErr w:type="gramStart"/>
      <w:r>
        <w:t>макетом</w:t>
      </w:r>
      <w:proofErr w:type="gramEnd"/>
      <w:r>
        <w:t xml:space="preserve">. </w:t>
      </w:r>
    </w:p>
    <w:p w:rsidR="00056FA2" w:rsidRDefault="00DD6C4F" w:rsidP="00692248">
      <w:pPr>
        <w:pStyle w:val="a3"/>
        <w:contextualSpacing/>
        <w:jc w:val="both"/>
      </w:pPr>
      <w:r>
        <w:rPr>
          <w:b/>
          <w:i/>
        </w:rPr>
        <w:t xml:space="preserve">Нарисуйте </w:t>
      </w:r>
      <w:r>
        <w:t xml:space="preserve">основную информацию на слайде в рамке слева, а разъяснения </w:t>
      </w:r>
    </w:p>
    <w:p w:rsidR="008F43CA" w:rsidRDefault="00DD6C4F" w:rsidP="00692248">
      <w:pPr>
        <w:pStyle w:val="a3"/>
        <w:contextualSpacing/>
        <w:jc w:val="both"/>
      </w:pPr>
      <w:proofErr w:type="gramStart"/>
      <w:r>
        <w:t>к</w:t>
      </w:r>
      <w:proofErr w:type="gramEnd"/>
      <w:r>
        <w:t xml:space="preserve"> слайду напишите справа. </w:t>
      </w:r>
    </w:p>
    <w:p w:rsidR="008F43CA" w:rsidRDefault="00DD6C4F" w:rsidP="00692248">
      <w:pPr>
        <w:pStyle w:val="a3"/>
        <w:contextualSpacing/>
        <w:jc w:val="both"/>
      </w:pPr>
      <w:r>
        <w:rPr>
          <w:b/>
          <w:i/>
        </w:rPr>
        <w:t xml:space="preserve">Распределите </w:t>
      </w:r>
      <w:r>
        <w:t xml:space="preserve">роли в группе. </w:t>
      </w:r>
    </w:p>
    <w:p w:rsidR="00724434" w:rsidRPr="00DD6C4F" w:rsidRDefault="00DD6C4F" w:rsidP="00692248">
      <w:pPr>
        <w:pStyle w:val="a3"/>
        <w:contextualSpacing/>
        <w:jc w:val="both"/>
      </w:pPr>
      <w:r>
        <w:rPr>
          <w:b/>
          <w:i/>
        </w:rPr>
        <w:t xml:space="preserve">Подготовьтесь </w:t>
      </w:r>
      <w:r>
        <w:t xml:space="preserve">к защите презентации. </w:t>
      </w:r>
    </w:p>
    <w:p w:rsidR="00724434" w:rsidRPr="001F7494" w:rsidRDefault="00724434" w:rsidP="00724434">
      <w:pPr>
        <w:pStyle w:val="a3"/>
        <w:ind w:left="360"/>
        <w:contextualSpacing/>
        <w:jc w:val="both"/>
        <w:rPr>
          <w:u w:val="single"/>
        </w:rPr>
      </w:pPr>
    </w:p>
    <w:p w:rsidR="00724434" w:rsidRDefault="007E7BBF" w:rsidP="00724434">
      <w:pPr>
        <w:pStyle w:val="a3"/>
        <w:contextualSpacing/>
        <w:jc w:val="both"/>
        <w:rPr>
          <w:b/>
        </w:rPr>
      </w:pPr>
      <w:r>
        <w:rPr>
          <w:b/>
        </w:rPr>
        <w:t>Макет презентации:</w:t>
      </w:r>
    </w:p>
    <w:p w:rsidR="007E7BBF" w:rsidRDefault="007E7BBF" w:rsidP="00724434">
      <w:pPr>
        <w:pStyle w:val="a3"/>
        <w:contextualSpacing/>
        <w:jc w:val="both"/>
        <w:rPr>
          <w:b/>
        </w:rPr>
      </w:pPr>
    </w:p>
    <w:tbl>
      <w:tblPr>
        <w:tblStyle w:val="a4"/>
        <w:tblW w:w="9750" w:type="dxa"/>
        <w:tblLayout w:type="fixed"/>
        <w:tblLook w:val="04A0" w:firstRow="1" w:lastRow="0" w:firstColumn="1" w:lastColumn="0" w:noHBand="0" w:noVBand="1"/>
      </w:tblPr>
      <w:tblGrid>
        <w:gridCol w:w="4754"/>
        <w:gridCol w:w="4996"/>
      </w:tblGrid>
      <w:tr w:rsidR="007E7BBF" w:rsidTr="00056FA2">
        <w:trPr>
          <w:trHeight w:val="2743"/>
        </w:trPr>
        <w:tc>
          <w:tcPr>
            <w:tcW w:w="4754" w:type="dxa"/>
          </w:tcPr>
          <w:p w:rsidR="007E7BBF" w:rsidRDefault="007E7BBF" w:rsidP="00724434">
            <w:pPr>
              <w:pStyle w:val="a3"/>
              <w:contextualSpacing/>
              <w:jc w:val="both"/>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728345</wp:posOffset>
                      </wp:positionH>
                      <wp:positionV relativeFrom="paragraph">
                        <wp:posOffset>168910</wp:posOffset>
                      </wp:positionV>
                      <wp:extent cx="2266950" cy="147637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2266950" cy="1476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C51D2" id="Прямоугольник 2" o:spid="_x0000_s1026" style="position:absolute;margin-left:57.35pt;margin-top:13.3pt;width:178.5pt;height:11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" fillcolor="white [3201]" strokecolor="#70ad47 [3209]" strokeweight="1pt"/>
                  </w:pict>
                </mc:Fallback>
              </mc:AlternateContent>
            </w:r>
            <w:r>
              <w:rPr>
                <w:b/>
              </w:rPr>
              <w:t>1-й слайд</w:t>
            </w:r>
          </w:p>
          <w:p w:rsidR="007E7BBF" w:rsidRDefault="007E7BBF" w:rsidP="00724434">
            <w:pPr>
              <w:pStyle w:val="a3"/>
              <w:contextualSpacing/>
              <w:jc w:val="both"/>
              <w:rPr>
                <w:b/>
              </w:rPr>
            </w:pPr>
          </w:p>
          <w:p w:rsidR="007E7BBF" w:rsidRPr="007E7BBF" w:rsidRDefault="007E7BBF" w:rsidP="007E7BBF">
            <w:pPr>
              <w:pStyle w:val="a3"/>
              <w:contextualSpacing/>
              <w:jc w:val="center"/>
              <w:rPr>
                <w:b/>
              </w:rPr>
            </w:pPr>
          </w:p>
        </w:tc>
        <w:tc>
          <w:tcPr>
            <w:tcW w:w="4996" w:type="dxa"/>
          </w:tcPr>
          <w:p w:rsidR="007E7BBF" w:rsidRDefault="007E7BBF" w:rsidP="00724434">
            <w:pPr>
              <w:pStyle w:val="a3"/>
              <w:contextualSpacing/>
              <w:jc w:val="both"/>
            </w:pPr>
          </w:p>
          <w:p w:rsidR="007E7BBF" w:rsidRDefault="007E7BBF" w:rsidP="00724434">
            <w:pPr>
              <w:pStyle w:val="a3"/>
              <w:contextualSpacing/>
              <w:jc w:val="both"/>
            </w:pPr>
          </w:p>
          <w:p w:rsidR="007E7BBF" w:rsidRDefault="007E7BBF" w:rsidP="00724434">
            <w:pPr>
              <w:pStyle w:val="a3"/>
              <w:contextualSpacing/>
              <w:jc w:val="both"/>
            </w:pPr>
            <w:r>
              <w:t>__________________________________________</w:t>
            </w:r>
          </w:p>
          <w:p w:rsidR="007E7BBF" w:rsidRDefault="007E7BBF" w:rsidP="00724434">
            <w:pPr>
              <w:pStyle w:val="a3"/>
              <w:contextualSpacing/>
              <w:jc w:val="both"/>
            </w:pPr>
          </w:p>
          <w:p w:rsidR="007E7BBF" w:rsidRDefault="007E7BBF" w:rsidP="00724434">
            <w:pPr>
              <w:pStyle w:val="a3"/>
              <w:contextualSpacing/>
              <w:jc w:val="both"/>
            </w:pPr>
            <w:r>
              <w:t>__________________________________________</w:t>
            </w:r>
          </w:p>
          <w:p w:rsidR="007E7BBF" w:rsidRDefault="007E7BBF" w:rsidP="00724434">
            <w:pPr>
              <w:pStyle w:val="a3"/>
              <w:contextualSpacing/>
              <w:jc w:val="both"/>
            </w:pPr>
          </w:p>
          <w:p w:rsidR="007E7BBF" w:rsidRDefault="007E7BBF" w:rsidP="00724434">
            <w:pPr>
              <w:pStyle w:val="a3"/>
              <w:contextualSpacing/>
              <w:jc w:val="both"/>
            </w:pPr>
            <w:r>
              <w:t>__________________________________________</w:t>
            </w:r>
          </w:p>
          <w:p w:rsidR="007E7BBF" w:rsidRDefault="007E7BBF" w:rsidP="00724434">
            <w:pPr>
              <w:pStyle w:val="a3"/>
              <w:contextualSpacing/>
              <w:jc w:val="both"/>
            </w:pPr>
          </w:p>
          <w:p w:rsidR="007E7BBF" w:rsidRDefault="007E7BBF" w:rsidP="00724434">
            <w:pPr>
              <w:pStyle w:val="a3"/>
              <w:contextualSpacing/>
              <w:jc w:val="both"/>
            </w:pPr>
          </w:p>
          <w:p w:rsidR="007E7BBF" w:rsidRDefault="007E7BBF" w:rsidP="00724434">
            <w:pPr>
              <w:pStyle w:val="a3"/>
              <w:contextualSpacing/>
              <w:jc w:val="both"/>
            </w:pPr>
          </w:p>
        </w:tc>
      </w:tr>
      <w:tr w:rsidR="008F43CA" w:rsidTr="00056FA2">
        <w:trPr>
          <w:trHeight w:val="2729"/>
        </w:trPr>
        <w:tc>
          <w:tcPr>
            <w:tcW w:w="4754" w:type="dxa"/>
          </w:tcPr>
          <w:p w:rsidR="008F43CA" w:rsidRDefault="008F43CA" w:rsidP="003B0EFA">
            <w:pPr>
              <w:pStyle w:val="a3"/>
              <w:contextualSpacing/>
              <w:jc w:val="both"/>
              <w:rPr>
                <w:b/>
              </w:rPr>
            </w:pPr>
            <w:r>
              <w:rPr>
                <w:b/>
                <w:noProof/>
              </w:rPr>
              <mc:AlternateContent>
                <mc:Choice Requires="wps">
                  <w:drawing>
                    <wp:anchor distT="0" distB="0" distL="114300" distR="114300" simplePos="0" relativeHeight="251661312" behindDoc="0" locked="0" layoutInCell="1" allowOverlap="1" wp14:anchorId="37731E49" wp14:editId="565DABC9">
                      <wp:simplePos x="0" y="0"/>
                      <wp:positionH relativeFrom="column">
                        <wp:posOffset>728345</wp:posOffset>
                      </wp:positionH>
                      <wp:positionV relativeFrom="paragraph">
                        <wp:posOffset>168910</wp:posOffset>
                      </wp:positionV>
                      <wp:extent cx="2266950" cy="14763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2266950" cy="1476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345E0" id="Прямоугольник 1" o:spid="_x0000_s1026" style="position:absolute;margin-left:57.35pt;margin-top:13.3pt;width:178.5pt;height:11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" fillcolor="white [3201]" strokecolor="#70ad47 [3209]" strokeweight="1pt"/>
                  </w:pict>
                </mc:Fallback>
              </mc:AlternateContent>
            </w:r>
            <w:r>
              <w:rPr>
                <w:b/>
              </w:rPr>
              <w:t>2-й слайд</w:t>
            </w:r>
          </w:p>
          <w:p w:rsidR="008F43CA" w:rsidRDefault="008F43CA" w:rsidP="003B0EFA">
            <w:pPr>
              <w:pStyle w:val="a3"/>
              <w:contextualSpacing/>
              <w:jc w:val="both"/>
              <w:rPr>
                <w:b/>
              </w:rPr>
            </w:pPr>
          </w:p>
          <w:p w:rsidR="008F43CA" w:rsidRPr="007E7BBF" w:rsidRDefault="008F43CA" w:rsidP="003B0EFA">
            <w:pPr>
              <w:pStyle w:val="a3"/>
              <w:contextualSpacing/>
              <w:jc w:val="center"/>
              <w:rPr>
                <w:b/>
              </w:rPr>
            </w:pPr>
          </w:p>
        </w:tc>
        <w:tc>
          <w:tcPr>
            <w:tcW w:w="4996" w:type="dxa"/>
          </w:tcPr>
          <w:p w:rsidR="008F43CA" w:rsidRDefault="008F43CA" w:rsidP="003B0EFA">
            <w:pPr>
              <w:pStyle w:val="a3"/>
              <w:contextualSpacing/>
              <w:jc w:val="both"/>
            </w:pP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p w:rsidR="008F43CA" w:rsidRDefault="008F43CA" w:rsidP="003B0EFA">
            <w:pPr>
              <w:pStyle w:val="a3"/>
              <w:contextualSpacing/>
              <w:jc w:val="both"/>
            </w:pPr>
          </w:p>
          <w:p w:rsidR="008F43CA" w:rsidRDefault="008F43CA" w:rsidP="003B0EFA">
            <w:pPr>
              <w:pStyle w:val="a3"/>
              <w:contextualSpacing/>
              <w:jc w:val="both"/>
            </w:pPr>
          </w:p>
        </w:tc>
      </w:tr>
      <w:tr w:rsidR="008F43CA" w:rsidTr="00056FA2">
        <w:trPr>
          <w:trHeight w:val="2192"/>
        </w:trPr>
        <w:tc>
          <w:tcPr>
            <w:tcW w:w="4754" w:type="dxa"/>
          </w:tcPr>
          <w:p w:rsidR="008F43CA" w:rsidRDefault="008F43CA" w:rsidP="003B0EFA">
            <w:pPr>
              <w:pStyle w:val="a3"/>
              <w:contextualSpacing/>
              <w:jc w:val="both"/>
              <w:rPr>
                <w:b/>
              </w:rPr>
            </w:pPr>
            <w:r>
              <w:rPr>
                <w:b/>
                <w:noProof/>
              </w:rPr>
              <w:lastRenderedPageBreak/>
              <mc:AlternateContent>
                <mc:Choice Requires="wps">
                  <w:drawing>
                    <wp:anchor distT="0" distB="0" distL="114300" distR="114300" simplePos="0" relativeHeight="251663360" behindDoc="0" locked="0" layoutInCell="1" allowOverlap="1" wp14:anchorId="004FCD6B" wp14:editId="10883B92">
                      <wp:simplePos x="0" y="0"/>
                      <wp:positionH relativeFrom="column">
                        <wp:posOffset>728345</wp:posOffset>
                      </wp:positionH>
                      <wp:positionV relativeFrom="paragraph">
                        <wp:posOffset>168910</wp:posOffset>
                      </wp:positionV>
                      <wp:extent cx="2266950" cy="14763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2266950" cy="1476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C394B" id="Прямоугольник 3" o:spid="_x0000_s1026" style="position:absolute;margin-left:57.35pt;margin-top:13.3pt;width:178.5pt;height:11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" fillcolor="white [3201]" strokecolor="#70ad47 [3209]" strokeweight="1pt"/>
                  </w:pict>
                </mc:Fallback>
              </mc:AlternateContent>
            </w:r>
            <w:r>
              <w:rPr>
                <w:b/>
              </w:rPr>
              <w:t>3ыя-й слайд</w:t>
            </w:r>
          </w:p>
          <w:p w:rsidR="008F43CA" w:rsidRDefault="008F43CA" w:rsidP="003B0EFA">
            <w:pPr>
              <w:pStyle w:val="a3"/>
              <w:contextualSpacing/>
              <w:jc w:val="both"/>
              <w:rPr>
                <w:b/>
              </w:rPr>
            </w:pPr>
          </w:p>
          <w:p w:rsidR="008F43CA" w:rsidRPr="007E7BBF" w:rsidRDefault="008F43CA" w:rsidP="003B0EFA">
            <w:pPr>
              <w:pStyle w:val="a3"/>
              <w:contextualSpacing/>
              <w:jc w:val="center"/>
              <w:rPr>
                <w:b/>
              </w:rPr>
            </w:pPr>
          </w:p>
        </w:tc>
        <w:tc>
          <w:tcPr>
            <w:tcW w:w="4996" w:type="dxa"/>
          </w:tcPr>
          <w:p w:rsidR="008F43CA" w:rsidRDefault="008F43CA" w:rsidP="003B0EFA">
            <w:pPr>
              <w:pStyle w:val="a3"/>
              <w:contextualSpacing/>
              <w:jc w:val="both"/>
            </w:pP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p w:rsidR="008F43CA" w:rsidRDefault="008F43CA" w:rsidP="003B0EFA">
            <w:pPr>
              <w:pStyle w:val="a3"/>
              <w:contextualSpacing/>
              <w:jc w:val="both"/>
            </w:pPr>
            <w:r>
              <w:t>__________________________________________</w:t>
            </w:r>
          </w:p>
          <w:p w:rsidR="008F43CA" w:rsidRDefault="008F43CA" w:rsidP="003B0EFA">
            <w:pPr>
              <w:pStyle w:val="a3"/>
              <w:contextualSpacing/>
              <w:jc w:val="both"/>
            </w:pPr>
          </w:p>
        </w:tc>
      </w:tr>
    </w:tbl>
    <w:p w:rsidR="007E7BBF" w:rsidRPr="007E7BBF" w:rsidRDefault="007E7BBF" w:rsidP="00724434">
      <w:pPr>
        <w:pStyle w:val="a3"/>
        <w:contextualSpacing/>
        <w:jc w:val="both"/>
      </w:pPr>
    </w:p>
    <w:p w:rsidR="00966F47" w:rsidRDefault="00966F47" w:rsidP="004E751E">
      <w:pPr>
        <w:pStyle w:val="a3"/>
        <w:contextualSpacing/>
        <w:rPr>
          <w:rFonts w:eastAsiaTheme="minorHAnsi"/>
          <w:lang w:eastAsia="en-US"/>
        </w:rPr>
      </w:pPr>
    </w:p>
    <w:p w:rsidR="004E751E" w:rsidRDefault="004E751E" w:rsidP="004E751E">
      <w:pPr>
        <w:pStyle w:val="a3"/>
        <w:contextualSpacing/>
      </w:pPr>
      <w:r w:rsidRPr="00BF5E48">
        <w:rPr>
          <w:b/>
        </w:rPr>
        <w:t>Тема</w:t>
      </w:r>
      <w:r w:rsidRPr="00934BE6">
        <w:rPr>
          <w:b/>
        </w:rPr>
        <w:t xml:space="preserve">: </w:t>
      </w:r>
      <w:r w:rsidRPr="00966F47">
        <w:t>Личные местоимения</w:t>
      </w:r>
      <w:r w:rsidR="001E28F6">
        <w:t xml:space="preserve"> </w:t>
      </w:r>
    </w:p>
    <w:p w:rsidR="00966F47" w:rsidRDefault="00966F47" w:rsidP="008F43CA">
      <w:pPr>
        <w:pStyle w:val="a3"/>
        <w:contextualSpacing/>
        <w:jc w:val="both"/>
        <w:rPr>
          <w:b/>
        </w:rPr>
      </w:pPr>
    </w:p>
    <w:p w:rsidR="004E751E" w:rsidRPr="004E751E" w:rsidRDefault="004E751E" w:rsidP="008F43CA">
      <w:pPr>
        <w:pStyle w:val="a3"/>
        <w:contextualSpacing/>
        <w:jc w:val="both"/>
      </w:pPr>
      <w:r w:rsidRPr="00BF5E48">
        <w:rPr>
          <w:b/>
        </w:rPr>
        <w:t>Этап урока</w:t>
      </w:r>
      <w:r>
        <w:t xml:space="preserve">: </w:t>
      </w:r>
      <w:r w:rsidR="001E28F6">
        <w:t>Включение в систему знаний.</w:t>
      </w:r>
    </w:p>
    <w:p w:rsidR="00966F47" w:rsidRDefault="00966F47" w:rsidP="004E751E">
      <w:pPr>
        <w:pStyle w:val="a3"/>
        <w:contextualSpacing/>
        <w:jc w:val="both"/>
        <w:rPr>
          <w:b/>
        </w:rPr>
      </w:pPr>
    </w:p>
    <w:p w:rsidR="008F43CA" w:rsidRDefault="004E751E" w:rsidP="00056FA2">
      <w:pPr>
        <w:pStyle w:val="a3"/>
        <w:contextualSpacing/>
      </w:pPr>
      <w:r w:rsidRPr="00BF5E48">
        <w:rPr>
          <w:b/>
        </w:rPr>
        <w:t>Формируемые УУД:</w:t>
      </w:r>
      <w:r>
        <w:t xml:space="preserve"> </w:t>
      </w:r>
    </w:p>
    <w:p w:rsidR="004E751E" w:rsidRPr="00C70672" w:rsidRDefault="004E751E" w:rsidP="00056FA2">
      <w:pPr>
        <w:pStyle w:val="a3"/>
        <w:contextualSpacing/>
      </w:pPr>
      <w:proofErr w:type="gramStart"/>
      <w:r>
        <w:rPr>
          <w:b/>
          <w:i/>
        </w:rPr>
        <w:t>личностные</w:t>
      </w:r>
      <w:proofErr w:type="gramEnd"/>
      <w:r>
        <w:rPr>
          <w:b/>
          <w:i/>
        </w:rPr>
        <w:t>:</w:t>
      </w:r>
      <w:r w:rsidR="00113E28">
        <w:rPr>
          <w:b/>
          <w:i/>
        </w:rPr>
        <w:t xml:space="preserve"> </w:t>
      </w:r>
      <w:r w:rsidR="00113E28">
        <w:t xml:space="preserve">действие </w:t>
      </w:r>
      <w:r w:rsidR="00C70672">
        <w:t>нравственно-этического оценивания усва</w:t>
      </w:r>
      <w:r w:rsidR="00113E28">
        <w:t>ива</w:t>
      </w:r>
      <w:r w:rsidR="00C70672">
        <w:t>емого</w:t>
      </w:r>
      <w:r w:rsidR="00113E28">
        <w:t xml:space="preserve"> содержания, </w:t>
      </w:r>
      <w:r w:rsidR="00C70672">
        <w:t xml:space="preserve"> </w:t>
      </w:r>
      <w:r w:rsidR="00113E28">
        <w:t>обеспечивающее личн</w:t>
      </w:r>
      <w:r w:rsidR="008F43CA">
        <w:t>остный моральный выбор на основ</w:t>
      </w:r>
      <w:r w:rsidR="00113E28">
        <w:t>е социальных ценностей.</w:t>
      </w:r>
    </w:p>
    <w:p w:rsidR="00966F47" w:rsidRDefault="00966F47" w:rsidP="00056FA2">
      <w:pPr>
        <w:pStyle w:val="a3"/>
        <w:contextualSpacing/>
        <w:rPr>
          <w:b/>
        </w:rPr>
      </w:pPr>
    </w:p>
    <w:p w:rsidR="008F43CA" w:rsidRPr="004E751E" w:rsidRDefault="008F43CA" w:rsidP="00056FA2">
      <w:pPr>
        <w:pStyle w:val="a3"/>
        <w:contextualSpacing/>
      </w:pPr>
      <w:r w:rsidRPr="00BF5E48">
        <w:rPr>
          <w:b/>
        </w:rPr>
        <w:t xml:space="preserve">Прием: </w:t>
      </w:r>
      <w:r w:rsidR="00966F47">
        <w:rPr>
          <w:b/>
        </w:rPr>
        <w:t>«</w:t>
      </w:r>
      <w:r w:rsidR="0045542D">
        <w:t>Творческое сочинение</w:t>
      </w:r>
      <w:r w:rsidR="00966F47">
        <w:t>»</w:t>
      </w:r>
    </w:p>
    <w:p w:rsidR="008F43CA" w:rsidRDefault="008F43CA" w:rsidP="00056FA2">
      <w:pPr>
        <w:pStyle w:val="a3"/>
        <w:contextualSpacing/>
        <w:rPr>
          <w:b/>
        </w:rPr>
      </w:pPr>
    </w:p>
    <w:p w:rsidR="00A90CE3" w:rsidRDefault="004E751E" w:rsidP="00056FA2">
      <w:pPr>
        <w:pStyle w:val="a3"/>
        <w:contextualSpacing/>
        <w:rPr>
          <w:b/>
        </w:rPr>
      </w:pPr>
      <w:r w:rsidRPr="00BF5E48">
        <w:rPr>
          <w:b/>
        </w:rPr>
        <w:t>Маршрут задания</w:t>
      </w:r>
      <w:r w:rsidR="00940DC0">
        <w:rPr>
          <w:b/>
        </w:rPr>
        <w:t>:</w:t>
      </w:r>
    </w:p>
    <w:p w:rsidR="008F43CA" w:rsidRDefault="008F43CA" w:rsidP="00056FA2">
      <w:pPr>
        <w:pStyle w:val="a3"/>
        <w:contextualSpacing/>
        <w:rPr>
          <w:b/>
          <w:i/>
        </w:rPr>
      </w:pPr>
    </w:p>
    <w:p w:rsidR="004E751E" w:rsidRDefault="00940DC0" w:rsidP="00056FA2">
      <w:pPr>
        <w:pStyle w:val="a3"/>
        <w:contextualSpacing/>
        <w:rPr>
          <w:b/>
        </w:rPr>
      </w:pPr>
      <w:r w:rsidRPr="00A90CE3">
        <w:rPr>
          <w:b/>
          <w:i/>
        </w:rPr>
        <w:t xml:space="preserve">Прочитай </w:t>
      </w:r>
      <w:r w:rsidRPr="00A90CE3">
        <w:t xml:space="preserve">текст. </w:t>
      </w:r>
    </w:p>
    <w:p w:rsidR="001E28F6" w:rsidRPr="001E28F6" w:rsidRDefault="001E28F6" w:rsidP="00056FA2">
      <w:pPr>
        <w:pStyle w:val="a3"/>
        <w:contextualSpacing/>
        <w:rPr>
          <w:b/>
        </w:rPr>
      </w:pPr>
    </w:p>
    <w:p w:rsidR="00056FA2" w:rsidRDefault="004E751E" w:rsidP="00056FA2">
      <w:pPr>
        <w:pStyle w:val="a3"/>
        <w:contextualSpacing/>
      </w:pPr>
      <w:r>
        <w:t xml:space="preserve">…Всего приятнее было мне узнать, что она любит книги; и когда она доживает до моих лет, непременно убедится в том, что книги вкуснее печенья и пирожков, занятнее всех игрушек </w:t>
      </w:r>
    </w:p>
    <w:p w:rsidR="00056FA2" w:rsidRDefault="004E751E" w:rsidP="00056FA2">
      <w:pPr>
        <w:pStyle w:val="a3"/>
        <w:contextualSpacing/>
      </w:pPr>
      <w:proofErr w:type="gramStart"/>
      <w:r>
        <w:t>и</w:t>
      </w:r>
      <w:proofErr w:type="gramEnd"/>
      <w:r>
        <w:t xml:space="preserve"> игр, интереснее всех зрелищ на свете. Если бы мне предложили стать королём – хозяином дворцов, садов и слуг, кормили бы вкусными-вкусными обедами…укладывали спать в </w:t>
      </w:r>
    </w:p>
    <w:p w:rsidR="00056FA2" w:rsidRDefault="004E751E" w:rsidP="00056FA2">
      <w:pPr>
        <w:pStyle w:val="a3"/>
        <w:contextualSpacing/>
      </w:pPr>
      <w:proofErr w:type="gramStart"/>
      <w:r>
        <w:t>мягкую</w:t>
      </w:r>
      <w:proofErr w:type="gramEnd"/>
      <w:r>
        <w:t xml:space="preserve">-мягкую постель, наряжали бы в роскошные одежды – с единственным условием, </w:t>
      </w:r>
    </w:p>
    <w:p w:rsidR="00056FA2" w:rsidRDefault="001E28F6" w:rsidP="00056FA2">
      <w:pPr>
        <w:pStyle w:val="a3"/>
        <w:contextualSpacing/>
      </w:pPr>
      <w:proofErr w:type="gramStart"/>
      <w:r>
        <w:t>чтобы</w:t>
      </w:r>
      <w:proofErr w:type="gramEnd"/>
      <w:r>
        <w:t xml:space="preserve"> я не читал книг, - я бы ни</w:t>
      </w:r>
      <w:r w:rsidR="004E751E">
        <w:t xml:space="preserve"> за что не согласился. Лучше я стану бедняком и стану жить </w:t>
      </w:r>
    </w:p>
    <w:p w:rsidR="004E751E" w:rsidRDefault="004E751E" w:rsidP="00056FA2">
      <w:pPr>
        <w:pStyle w:val="a3"/>
        <w:contextualSpacing/>
      </w:pPr>
      <w:proofErr w:type="gramStart"/>
      <w:r>
        <w:t>на</w:t>
      </w:r>
      <w:proofErr w:type="gramEnd"/>
      <w:r>
        <w:t xml:space="preserve"> чердаке, но со множеством книг, чем королём, но без библиотеки.</w:t>
      </w:r>
    </w:p>
    <w:p w:rsidR="004E751E" w:rsidRDefault="004E751E" w:rsidP="00056FA2">
      <w:pPr>
        <w:pStyle w:val="a3"/>
      </w:pPr>
      <w:r>
        <w:t>(</w:t>
      </w:r>
      <w:proofErr w:type="spellStart"/>
      <w:r>
        <w:t>Маколей</w:t>
      </w:r>
      <w:proofErr w:type="spellEnd"/>
      <w:r>
        <w:t>)</w:t>
      </w:r>
    </w:p>
    <w:p w:rsidR="008F43CA" w:rsidRDefault="008F43CA" w:rsidP="00056FA2">
      <w:pPr>
        <w:pStyle w:val="a3"/>
      </w:pPr>
      <w:r w:rsidRPr="00A90CE3">
        <w:rPr>
          <w:b/>
          <w:i/>
        </w:rPr>
        <w:t xml:space="preserve">Ответь </w:t>
      </w:r>
      <w:r>
        <w:t>на вопросы:</w:t>
      </w:r>
    </w:p>
    <w:p w:rsidR="008F43CA" w:rsidRDefault="008F43CA" w:rsidP="00056FA2">
      <w:pPr>
        <w:pStyle w:val="a3"/>
        <w:contextualSpacing/>
      </w:pPr>
      <w:r>
        <w:t>- Как ты понимаешь смысл последнего предложения?</w:t>
      </w:r>
    </w:p>
    <w:p w:rsidR="00940DC0" w:rsidRPr="008F43CA" w:rsidRDefault="004E751E" w:rsidP="00056FA2">
      <w:pPr>
        <w:pStyle w:val="a3"/>
        <w:contextualSpacing/>
      </w:pPr>
      <w:r w:rsidRPr="00940DC0">
        <w:t xml:space="preserve">- </w:t>
      </w:r>
      <w:r w:rsidRPr="00940DC0">
        <w:rPr>
          <w:iCs/>
        </w:rPr>
        <w:t xml:space="preserve">Можно ли догадаться, о ком идёт речь в отрывке, начинающемся с местоимением </w:t>
      </w:r>
      <w:r w:rsidRPr="00940DC0">
        <w:rPr>
          <w:b/>
          <w:bCs/>
          <w:iCs/>
        </w:rPr>
        <w:t>она</w:t>
      </w:r>
      <w:r w:rsidR="00940DC0">
        <w:rPr>
          <w:iCs/>
        </w:rPr>
        <w:t xml:space="preserve">? </w:t>
      </w:r>
    </w:p>
    <w:p w:rsidR="004E751E" w:rsidRDefault="00940DC0" w:rsidP="00056FA2">
      <w:pPr>
        <w:pStyle w:val="a3"/>
        <w:spacing w:before="0" w:beforeAutospacing="0" w:after="0" w:afterAutospacing="0"/>
        <w:contextualSpacing/>
        <w:rPr>
          <w:iCs/>
        </w:rPr>
      </w:pPr>
      <w:r>
        <w:rPr>
          <w:iCs/>
        </w:rPr>
        <w:t>- По каким признакам?</w:t>
      </w:r>
    </w:p>
    <w:p w:rsidR="0045542D" w:rsidRPr="0045542D" w:rsidRDefault="0045542D" w:rsidP="00056FA2">
      <w:pPr>
        <w:spacing w:before="100" w:beforeAutospacing="1" w:after="100" w:afterAutospacing="1" w:line="240" w:lineRule="auto"/>
        <w:rPr>
          <w:rFonts w:ascii="Times New Roman" w:eastAsia="Times New Roman" w:hAnsi="Times New Roman" w:cs="Times New Roman"/>
          <w:sz w:val="24"/>
          <w:szCs w:val="24"/>
          <w:lang w:eastAsia="ru-RU"/>
        </w:rPr>
      </w:pPr>
      <w:r w:rsidRPr="0045542D">
        <w:rPr>
          <w:rFonts w:ascii="Times New Roman" w:eastAsia="Times New Roman" w:hAnsi="Times New Roman" w:cs="Times New Roman"/>
          <w:b/>
          <w:i/>
          <w:iCs/>
          <w:sz w:val="24"/>
          <w:szCs w:val="24"/>
          <w:lang w:eastAsia="ru-RU"/>
        </w:rPr>
        <w:t>Составьте</w:t>
      </w:r>
      <w:r w:rsidRPr="00D36353">
        <w:rPr>
          <w:rFonts w:ascii="Times New Roman" w:eastAsia="Times New Roman" w:hAnsi="Times New Roman" w:cs="Times New Roman"/>
          <w:i/>
          <w:iCs/>
          <w:sz w:val="24"/>
          <w:szCs w:val="24"/>
          <w:lang w:eastAsia="ru-RU"/>
        </w:rPr>
        <w:t xml:space="preserve"> </w:t>
      </w:r>
      <w:r w:rsidRPr="0045542D">
        <w:rPr>
          <w:rFonts w:ascii="Times New Roman" w:eastAsia="Times New Roman" w:hAnsi="Times New Roman" w:cs="Times New Roman"/>
          <w:iCs/>
          <w:sz w:val="24"/>
          <w:szCs w:val="24"/>
          <w:lang w:eastAsia="ru-RU"/>
        </w:rPr>
        <w:t>собственное рассуждение на т</w:t>
      </w:r>
      <w:r>
        <w:rPr>
          <w:rFonts w:ascii="Times New Roman" w:eastAsia="Times New Roman" w:hAnsi="Times New Roman" w:cs="Times New Roman"/>
          <w:iCs/>
          <w:sz w:val="24"/>
          <w:szCs w:val="24"/>
          <w:lang w:eastAsia="ru-RU"/>
        </w:rPr>
        <w:t>ему «Моё отношение к книгам</w:t>
      </w:r>
      <w:r w:rsidRPr="0045542D">
        <w:rPr>
          <w:rFonts w:ascii="Times New Roman" w:eastAsia="Times New Roman" w:hAnsi="Times New Roman" w:cs="Times New Roman"/>
          <w:iCs/>
          <w:sz w:val="24"/>
          <w:szCs w:val="24"/>
          <w:lang w:eastAsia="ru-RU"/>
        </w:rPr>
        <w:t>».</w:t>
      </w:r>
    </w:p>
    <w:p w:rsidR="005C0AD3" w:rsidRDefault="005C0AD3" w:rsidP="00056FA2">
      <w:pPr>
        <w:rPr>
          <w:rFonts w:ascii="Times New Roman" w:hAnsi="Times New Roman" w:cs="Times New Roman"/>
          <w:sz w:val="24"/>
          <w:szCs w:val="24"/>
        </w:rPr>
      </w:pPr>
    </w:p>
    <w:p w:rsidR="005C0AD3" w:rsidRDefault="005C0AD3" w:rsidP="00056FA2">
      <w:pPr>
        <w:rPr>
          <w:rFonts w:ascii="Times New Roman" w:hAnsi="Times New Roman" w:cs="Times New Roman"/>
          <w:sz w:val="24"/>
          <w:szCs w:val="24"/>
        </w:rPr>
      </w:pPr>
    </w:p>
    <w:p w:rsidR="005C0AD3" w:rsidRDefault="005C0AD3" w:rsidP="00056FA2">
      <w:pPr>
        <w:rPr>
          <w:rFonts w:ascii="Times New Roman" w:hAnsi="Times New Roman" w:cs="Times New Roman"/>
          <w:sz w:val="24"/>
          <w:szCs w:val="24"/>
        </w:rPr>
      </w:pPr>
    </w:p>
    <w:p w:rsidR="005C0AD3" w:rsidRDefault="005C0AD3" w:rsidP="00056FA2">
      <w:pPr>
        <w:rPr>
          <w:rFonts w:ascii="Times New Roman" w:hAnsi="Times New Roman" w:cs="Times New Roman"/>
          <w:sz w:val="24"/>
          <w:szCs w:val="24"/>
        </w:rPr>
      </w:pPr>
    </w:p>
    <w:p w:rsidR="00966F47" w:rsidRDefault="00966F47" w:rsidP="00F82F4A">
      <w:pPr>
        <w:pStyle w:val="a3"/>
        <w:contextualSpacing/>
        <w:rPr>
          <w:rFonts w:eastAsiaTheme="minorHAnsi"/>
          <w:lang w:eastAsia="en-US"/>
        </w:rPr>
      </w:pPr>
    </w:p>
    <w:p w:rsidR="00F82F4A" w:rsidRDefault="00F82F4A" w:rsidP="00F82F4A">
      <w:pPr>
        <w:pStyle w:val="a3"/>
        <w:contextualSpacing/>
      </w:pPr>
      <w:r w:rsidRPr="005F0293">
        <w:rPr>
          <w:b/>
        </w:rPr>
        <w:lastRenderedPageBreak/>
        <w:t>Тема</w:t>
      </w:r>
      <w:r>
        <w:rPr>
          <w:b/>
        </w:rPr>
        <w:t xml:space="preserve">: </w:t>
      </w:r>
      <w:r w:rsidRPr="00966F47">
        <w:t>Изменение личных местоимений по падежам</w:t>
      </w:r>
      <w:r>
        <w:rPr>
          <w:b/>
        </w:rPr>
        <w:t xml:space="preserve"> </w:t>
      </w:r>
    </w:p>
    <w:p w:rsidR="00966F47" w:rsidRDefault="00966F47" w:rsidP="002B12D4">
      <w:pPr>
        <w:pStyle w:val="a3"/>
        <w:contextualSpacing/>
        <w:jc w:val="both"/>
        <w:rPr>
          <w:b/>
        </w:rPr>
      </w:pPr>
    </w:p>
    <w:p w:rsidR="00847105" w:rsidRPr="00BC7DDB" w:rsidRDefault="00847105" w:rsidP="002B12D4">
      <w:pPr>
        <w:pStyle w:val="a3"/>
        <w:contextualSpacing/>
        <w:jc w:val="both"/>
      </w:pPr>
      <w:r w:rsidRPr="005F0293">
        <w:rPr>
          <w:b/>
        </w:rPr>
        <w:t>Этап урока</w:t>
      </w:r>
      <w:r w:rsidR="005F0293">
        <w:t xml:space="preserve">: </w:t>
      </w:r>
      <w:r w:rsidR="00132CB0">
        <w:t>Открытие нового знания</w:t>
      </w:r>
    </w:p>
    <w:p w:rsidR="00966F47" w:rsidRDefault="00966F47" w:rsidP="00847105">
      <w:pPr>
        <w:pStyle w:val="a3"/>
        <w:contextualSpacing/>
        <w:jc w:val="both"/>
        <w:rPr>
          <w:b/>
        </w:rPr>
      </w:pPr>
    </w:p>
    <w:p w:rsidR="002B12D4" w:rsidRDefault="00847105" w:rsidP="00847105">
      <w:pPr>
        <w:pStyle w:val="a3"/>
        <w:contextualSpacing/>
        <w:jc w:val="both"/>
      </w:pPr>
      <w:r w:rsidRPr="005F0293">
        <w:rPr>
          <w:b/>
        </w:rPr>
        <w:t>Формируемые УУД:</w:t>
      </w:r>
      <w:r>
        <w:t xml:space="preserve"> </w:t>
      </w:r>
    </w:p>
    <w:p w:rsidR="00847105" w:rsidRPr="00CD7C11" w:rsidRDefault="00731360" w:rsidP="00847105">
      <w:pPr>
        <w:pStyle w:val="a3"/>
        <w:contextualSpacing/>
        <w:jc w:val="both"/>
      </w:pPr>
      <w:r w:rsidRPr="005F0293">
        <w:rPr>
          <w:b/>
          <w:i/>
        </w:rPr>
        <w:t>познавательные</w:t>
      </w:r>
      <w:r w:rsidR="008F64C1">
        <w:t>: самостоятельное выделение и фор</w:t>
      </w:r>
      <w:r w:rsidR="00C0541D">
        <w:t>мулирование познавательной цели; извлечение информации из текста и преобразование в таблицу.</w:t>
      </w:r>
    </w:p>
    <w:p w:rsidR="00966F47" w:rsidRDefault="00966F47" w:rsidP="002B12D4">
      <w:pPr>
        <w:pStyle w:val="a3"/>
        <w:contextualSpacing/>
        <w:rPr>
          <w:b/>
        </w:rPr>
      </w:pPr>
    </w:p>
    <w:p w:rsidR="002B12D4" w:rsidRPr="00BC7DDB" w:rsidRDefault="002B12D4" w:rsidP="002B12D4">
      <w:pPr>
        <w:pStyle w:val="a3"/>
        <w:contextualSpacing/>
      </w:pPr>
      <w:r w:rsidRPr="005F0293">
        <w:rPr>
          <w:b/>
        </w:rPr>
        <w:t>Прием:</w:t>
      </w:r>
      <w:r>
        <w:rPr>
          <w:b/>
        </w:rPr>
        <w:t xml:space="preserve"> </w:t>
      </w:r>
      <w:r w:rsidR="00966F47">
        <w:rPr>
          <w:b/>
        </w:rPr>
        <w:t>«</w:t>
      </w:r>
      <w:r>
        <w:t>Опорная таблица</w:t>
      </w:r>
      <w:r w:rsidR="00966F47">
        <w:t>»</w:t>
      </w:r>
    </w:p>
    <w:p w:rsidR="002B12D4" w:rsidRDefault="002B12D4" w:rsidP="00ED6708">
      <w:pPr>
        <w:pStyle w:val="a3"/>
        <w:contextualSpacing/>
        <w:jc w:val="both"/>
        <w:rPr>
          <w:b/>
        </w:rPr>
      </w:pPr>
    </w:p>
    <w:p w:rsidR="00530C60" w:rsidRDefault="00847105" w:rsidP="00ED6708">
      <w:pPr>
        <w:pStyle w:val="a3"/>
        <w:contextualSpacing/>
        <w:jc w:val="both"/>
      </w:pPr>
      <w:r w:rsidRPr="005F0293">
        <w:rPr>
          <w:b/>
        </w:rPr>
        <w:t>Маршрут задания</w:t>
      </w:r>
      <w:r w:rsidR="004E1E46" w:rsidRPr="005F0293">
        <w:rPr>
          <w:b/>
        </w:rPr>
        <w:t>:</w:t>
      </w:r>
      <w:r w:rsidR="00ED6708">
        <w:t xml:space="preserve"> </w:t>
      </w:r>
    </w:p>
    <w:p w:rsidR="002B12D4" w:rsidRDefault="002B12D4" w:rsidP="002B12D4">
      <w:pPr>
        <w:pStyle w:val="a3"/>
        <w:contextualSpacing/>
        <w:jc w:val="both"/>
        <w:rPr>
          <w:b/>
          <w:i/>
        </w:rPr>
      </w:pPr>
    </w:p>
    <w:p w:rsidR="004E1E46" w:rsidRPr="004E1E46" w:rsidRDefault="004E1E46" w:rsidP="002B12D4">
      <w:pPr>
        <w:pStyle w:val="a3"/>
        <w:contextualSpacing/>
        <w:jc w:val="both"/>
        <w:rPr>
          <w:u w:val="single"/>
        </w:rPr>
      </w:pPr>
      <w:r w:rsidRPr="00530C60">
        <w:rPr>
          <w:b/>
          <w:i/>
        </w:rPr>
        <w:t>Пр</w:t>
      </w:r>
      <w:r w:rsidR="00281659" w:rsidRPr="00530C60">
        <w:rPr>
          <w:b/>
          <w:i/>
        </w:rPr>
        <w:t>очитай</w:t>
      </w:r>
      <w:r w:rsidR="00281659">
        <w:t xml:space="preserve"> шуточное стихотворение</w:t>
      </w:r>
      <w:r w:rsidR="00246ED2" w:rsidRPr="00246ED2">
        <w:rPr>
          <w:b/>
        </w:rPr>
        <w:t xml:space="preserve">. </w:t>
      </w:r>
    </w:p>
    <w:p w:rsidR="004E1E46" w:rsidRDefault="004E1E46" w:rsidP="004E1E46">
      <w:pPr>
        <w:spacing w:after="0" w:line="240" w:lineRule="auto"/>
        <w:contextualSpacing/>
        <w:jc w:val="center"/>
        <w:rPr>
          <w:rFonts w:ascii="Times New Roman" w:hAnsi="Times New Roman"/>
          <w:b/>
          <w:i/>
          <w:sz w:val="24"/>
          <w:szCs w:val="24"/>
        </w:rPr>
      </w:pPr>
      <w:r>
        <w:rPr>
          <w:rFonts w:ascii="Times New Roman" w:hAnsi="Times New Roman"/>
          <w:b/>
          <w:i/>
          <w:sz w:val="24"/>
          <w:szCs w:val="24"/>
        </w:rPr>
        <w:t>Моя грамматика</w:t>
      </w:r>
    </w:p>
    <w:p w:rsidR="005F0293" w:rsidRDefault="005F0293" w:rsidP="005F0293">
      <w:pPr>
        <w:spacing w:after="0" w:line="240" w:lineRule="auto"/>
        <w:contextualSpacing/>
        <w:rPr>
          <w:rFonts w:ascii="Times New Roman" w:hAnsi="Times New Roman"/>
          <w:b/>
          <w:i/>
          <w:sz w:val="24"/>
          <w:szCs w:val="24"/>
        </w:rPr>
      </w:pPr>
    </w:p>
    <w:tbl>
      <w:tblPr>
        <w:tblStyle w:val="a4"/>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657"/>
      </w:tblGrid>
      <w:tr w:rsidR="005F0293" w:rsidTr="00401773">
        <w:tc>
          <w:tcPr>
            <w:tcW w:w="3485" w:type="dxa"/>
          </w:tcPr>
          <w:p w:rsidR="005F0293" w:rsidRPr="004B1BA0" w:rsidRDefault="005F0293" w:rsidP="005F0293">
            <w:pPr>
              <w:contextualSpacing/>
              <w:jc w:val="both"/>
              <w:rPr>
                <w:i/>
                <w:sz w:val="24"/>
                <w:szCs w:val="24"/>
              </w:rPr>
            </w:pPr>
            <w:r w:rsidRPr="004B1BA0">
              <w:rPr>
                <w:i/>
                <w:sz w:val="24"/>
                <w:szCs w:val="24"/>
              </w:rPr>
              <w:t>Я талантлив от рождения!</w:t>
            </w:r>
          </w:p>
          <w:p w:rsidR="005F0293" w:rsidRPr="004B1BA0" w:rsidRDefault="005F0293" w:rsidP="005F0293">
            <w:pPr>
              <w:contextualSpacing/>
              <w:jc w:val="both"/>
              <w:rPr>
                <w:i/>
                <w:sz w:val="24"/>
                <w:szCs w:val="24"/>
              </w:rPr>
            </w:pPr>
            <w:r w:rsidRPr="004B1BA0">
              <w:rPr>
                <w:i/>
                <w:sz w:val="24"/>
                <w:szCs w:val="24"/>
              </w:rPr>
              <w:t>Не дурак и не простак!</w:t>
            </w:r>
          </w:p>
          <w:p w:rsidR="005F0293" w:rsidRPr="004B1BA0" w:rsidRDefault="005F0293" w:rsidP="005F0293">
            <w:pPr>
              <w:contextualSpacing/>
              <w:jc w:val="both"/>
              <w:rPr>
                <w:i/>
                <w:sz w:val="24"/>
                <w:szCs w:val="24"/>
              </w:rPr>
            </w:pPr>
            <w:r w:rsidRPr="004B1BA0">
              <w:rPr>
                <w:i/>
                <w:sz w:val="24"/>
                <w:szCs w:val="24"/>
              </w:rPr>
              <w:t>И мое местоимение</w:t>
            </w:r>
          </w:p>
          <w:p w:rsidR="005F0293" w:rsidRPr="004B1BA0" w:rsidRDefault="005F0293" w:rsidP="005F0293">
            <w:pPr>
              <w:contextualSpacing/>
              <w:jc w:val="both"/>
              <w:rPr>
                <w:i/>
                <w:sz w:val="24"/>
                <w:szCs w:val="24"/>
              </w:rPr>
            </w:pPr>
            <w:r w:rsidRPr="004B1BA0">
              <w:rPr>
                <w:i/>
                <w:sz w:val="24"/>
                <w:szCs w:val="24"/>
              </w:rPr>
              <w:t>Все вокруг склоняют так,</w:t>
            </w:r>
          </w:p>
          <w:p w:rsidR="005F0293" w:rsidRPr="004B1BA0" w:rsidRDefault="005F0293" w:rsidP="005F0293">
            <w:pPr>
              <w:contextualSpacing/>
              <w:jc w:val="both"/>
              <w:rPr>
                <w:i/>
                <w:sz w:val="24"/>
                <w:szCs w:val="24"/>
              </w:rPr>
            </w:pPr>
            <w:r w:rsidRPr="004B1BA0">
              <w:rPr>
                <w:i/>
                <w:sz w:val="24"/>
                <w:szCs w:val="24"/>
              </w:rPr>
              <w:t>Перво-наперво решительно</w:t>
            </w:r>
          </w:p>
          <w:p w:rsidR="005F0293" w:rsidRPr="004B1BA0" w:rsidRDefault="005F0293" w:rsidP="005F0293">
            <w:pPr>
              <w:contextualSpacing/>
              <w:jc w:val="both"/>
              <w:rPr>
                <w:i/>
                <w:sz w:val="24"/>
                <w:szCs w:val="24"/>
              </w:rPr>
            </w:pPr>
            <w:r w:rsidRPr="004B1BA0">
              <w:rPr>
                <w:i/>
                <w:sz w:val="24"/>
                <w:szCs w:val="24"/>
              </w:rPr>
              <w:t>Скажет вам семья моя,</w:t>
            </w:r>
          </w:p>
          <w:p w:rsidR="005F0293" w:rsidRPr="004B1BA0" w:rsidRDefault="005F0293" w:rsidP="005F0293">
            <w:pPr>
              <w:contextualSpacing/>
              <w:jc w:val="both"/>
              <w:rPr>
                <w:i/>
                <w:sz w:val="24"/>
                <w:szCs w:val="24"/>
              </w:rPr>
            </w:pPr>
            <w:r w:rsidRPr="004B1BA0">
              <w:rPr>
                <w:i/>
                <w:sz w:val="24"/>
                <w:szCs w:val="24"/>
              </w:rPr>
              <w:t>Что, конечно,</w:t>
            </w:r>
          </w:p>
          <w:p w:rsidR="005F0293" w:rsidRPr="004B1BA0" w:rsidRDefault="005F0293" w:rsidP="005F0293">
            <w:pPr>
              <w:contextualSpacing/>
              <w:jc w:val="both"/>
              <w:rPr>
                <w:i/>
                <w:sz w:val="24"/>
                <w:szCs w:val="24"/>
              </w:rPr>
            </w:pPr>
            <w:r w:rsidRPr="004B1BA0">
              <w:rPr>
                <w:i/>
                <w:sz w:val="24"/>
                <w:szCs w:val="24"/>
              </w:rPr>
              <w:t xml:space="preserve">Именительный – </w:t>
            </w:r>
            <w:r w:rsidR="00530C60">
              <w:rPr>
                <w:i/>
                <w:sz w:val="24"/>
                <w:szCs w:val="24"/>
              </w:rPr>
              <w:t>кто?</w:t>
            </w:r>
          </w:p>
          <w:p w:rsidR="005F0293" w:rsidRPr="004B1BA0" w:rsidRDefault="005F0293" w:rsidP="005F0293">
            <w:pPr>
              <w:contextualSpacing/>
              <w:jc w:val="both"/>
              <w:rPr>
                <w:i/>
                <w:sz w:val="24"/>
                <w:szCs w:val="24"/>
              </w:rPr>
            </w:pPr>
            <w:r w:rsidRPr="004B1BA0">
              <w:rPr>
                <w:i/>
                <w:sz w:val="24"/>
                <w:szCs w:val="24"/>
              </w:rPr>
              <w:t>Это Я и только Я!</w:t>
            </w:r>
          </w:p>
          <w:p w:rsidR="00401773" w:rsidRPr="004B1BA0" w:rsidRDefault="00401773" w:rsidP="00401773">
            <w:pPr>
              <w:contextualSpacing/>
              <w:rPr>
                <w:i/>
                <w:sz w:val="24"/>
                <w:szCs w:val="24"/>
              </w:rPr>
            </w:pPr>
            <w:proofErr w:type="gramStart"/>
            <w:r w:rsidRPr="004B1BA0">
              <w:rPr>
                <w:i/>
                <w:sz w:val="24"/>
                <w:szCs w:val="24"/>
              </w:rPr>
              <w:t>Мать</w:t>
            </w:r>
            <w:r>
              <w:rPr>
                <w:i/>
                <w:sz w:val="24"/>
                <w:szCs w:val="24"/>
              </w:rPr>
              <w:t xml:space="preserve"> </w:t>
            </w:r>
            <w:r w:rsidRPr="004B1BA0">
              <w:rPr>
                <w:i/>
                <w:sz w:val="24"/>
                <w:szCs w:val="24"/>
              </w:rPr>
              <w:t xml:space="preserve"> склонилась</w:t>
            </w:r>
            <w:proofErr w:type="gramEnd"/>
            <w:r w:rsidRPr="004B1BA0">
              <w:rPr>
                <w:i/>
                <w:sz w:val="24"/>
                <w:szCs w:val="24"/>
              </w:rPr>
              <w:t xml:space="preserve"> умилительно,</w:t>
            </w:r>
          </w:p>
          <w:p w:rsidR="005F0293" w:rsidRPr="00401773" w:rsidRDefault="00401773" w:rsidP="00401773">
            <w:pPr>
              <w:contextualSpacing/>
              <w:jc w:val="both"/>
              <w:rPr>
                <w:i/>
                <w:sz w:val="24"/>
                <w:szCs w:val="24"/>
              </w:rPr>
            </w:pPr>
            <w:r w:rsidRPr="004B1BA0">
              <w:rPr>
                <w:i/>
                <w:sz w:val="24"/>
                <w:szCs w:val="24"/>
              </w:rPr>
              <w:t>А за ней и вся родня.</w:t>
            </w:r>
          </w:p>
        </w:tc>
        <w:tc>
          <w:tcPr>
            <w:tcW w:w="3485" w:type="dxa"/>
          </w:tcPr>
          <w:p w:rsidR="005F0293" w:rsidRPr="004B1BA0" w:rsidRDefault="005F0293" w:rsidP="005F0293">
            <w:pPr>
              <w:contextualSpacing/>
              <w:jc w:val="both"/>
              <w:rPr>
                <w:i/>
                <w:sz w:val="24"/>
                <w:szCs w:val="24"/>
              </w:rPr>
            </w:pPr>
            <w:r w:rsidRPr="004B1BA0">
              <w:rPr>
                <w:i/>
                <w:sz w:val="24"/>
                <w:szCs w:val="24"/>
              </w:rPr>
              <w:t>И не зря. Падеж</w:t>
            </w:r>
          </w:p>
          <w:p w:rsidR="005F0293" w:rsidRPr="004B1BA0" w:rsidRDefault="005F0293" w:rsidP="005F0293">
            <w:pPr>
              <w:contextualSpacing/>
              <w:jc w:val="both"/>
              <w:rPr>
                <w:i/>
                <w:sz w:val="24"/>
                <w:szCs w:val="24"/>
              </w:rPr>
            </w:pPr>
            <w:r w:rsidRPr="004B1BA0">
              <w:rPr>
                <w:i/>
                <w:sz w:val="24"/>
                <w:szCs w:val="24"/>
              </w:rPr>
              <w:t>Родительный</w:t>
            </w:r>
          </w:p>
          <w:p w:rsidR="005F0293" w:rsidRPr="004B1BA0" w:rsidRDefault="005F0293" w:rsidP="005F0293">
            <w:pPr>
              <w:contextualSpacing/>
              <w:jc w:val="both"/>
              <w:rPr>
                <w:i/>
                <w:sz w:val="24"/>
                <w:szCs w:val="24"/>
              </w:rPr>
            </w:pPr>
            <w:r w:rsidRPr="004B1BA0">
              <w:rPr>
                <w:i/>
                <w:sz w:val="24"/>
                <w:szCs w:val="24"/>
              </w:rPr>
              <w:t>Для кого? А для Меня;</w:t>
            </w:r>
          </w:p>
          <w:p w:rsidR="005F0293" w:rsidRPr="004B1BA0" w:rsidRDefault="005F0293" w:rsidP="005F0293">
            <w:pPr>
              <w:contextualSpacing/>
              <w:jc w:val="both"/>
              <w:rPr>
                <w:i/>
                <w:sz w:val="24"/>
                <w:szCs w:val="24"/>
              </w:rPr>
            </w:pPr>
            <w:r w:rsidRPr="004B1BA0">
              <w:rPr>
                <w:i/>
                <w:sz w:val="24"/>
                <w:szCs w:val="24"/>
              </w:rPr>
              <w:t>Все заботятся старательно</w:t>
            </w:r>
          </w:p>
          <w:p w:rsidR="005F0293" w:rsidRPr="004B1BA0" w:rsidRDefault="005F0293" w:rsidP="005F0293">
            <w:pPr>
              <w:contextualSpacing/>
              <w:jc w:val="both"/>
              <w:rPr>
                <w:i/>
                <w:sz w:val="24"/>
                <w:szCs w:val="24"/>
              </w:rPr>
            </w:pPr>
            <w:r w:rsidRPr="004B1BA0">
              <w:rPr>
                <w:i/>
                <w:sz w:val="24"/>
                <w:szCs w:val="24"/>
              </w:rPr>
              <w:t>И заслуженно вполне</w:t>
            </w:r>
          </w:p>
          <w:p w:rsidR="005F0293" w:rsidRPr="004B1BA0" w:rsidRDefault="005F0293" w:rsidP="005F0293">
            <w:pPr>
              <w:contextualSpacing/>
              <w:jc w:val="both"/>
              <w:rPr>
                <w:i/>
                <w:sz w:val="24"/>
                <w:szCs w:val="24"/>
              </w:rPr>
            </w:pPr>
            <w:r w:rsidRPr="004B1BA0">
              <w:rPr>
                <w:i/>
                <w:sz w:val="24"/>
                <w:szCs w:val="24"/>
              </w:rPr>
              <w:t>И дают подарки.</w:t>
            </w:r>
          </w:p>
          <w:p w:rsidR="005F0293" w:rsidRPr="004B1BA0" w:rsidRDefault="005F0293" w:rsidP="005F0293">
            <w:pPr>
              <w:contextualSpacing/>
              <w:jc w:val="both"/>
              <w:rPr>
                <w:i/>
                <w:sz w:val="24"/>
                <w:szCs w:val="24"/>
              </w:rPr>
            </w:pPr>
            <w:r w:rsidRPr="004B1BA0">
              <w:rPr>
                <w:i/>
                <w:sz w:val="24"/>
                <w:szCs w:val="24"/>
              </w:rPr>
              <w:t>Дательный –</w:t>
            </w:r>
            <w:r w:rsidR="00530C60">
              <w:rPr>
                <w:i/>
                <w:sz w:val="24"/>
                <w:szCs w:val="24"/>
              </w:rPr>
              <w:t>кому?</w:t>
            </w:r>
          </w:p>
          <w:p w:rsidR="005F0293" w:rsidRPr="004B1BA0" w:rsidRDefault="005F0293" w:rsidP="005F0293">
            <w:pPr>
              <w:contextualSpacing/>
              <w:jc w:val="both"/>
              <w:rPr>
                <w:i/>
                <w:sz w:val="24"/>
                <w:szCs w:val="24"/>
              </w:rPr>
            </w:pPr>
            <w:r w:rsidRPr="004B1BA0">
              <w:rPr>
                <w:i/>
                <w:sz w:val="24"/>
                <w:szCs w:val="24"/>
              </w:rPr>
              <w:t>Это значит – только Мне!</w:t>
            </w:r>
          </w:p>
          <w:p w:rsidR="00401773" w:rsidRPr="004B1BA0" w:rsidRDefault="00401773" w:rsidP="00401773">
            <w:pPr>
              <w:contextualSpacing/>
              <w:rPr>
                <w:i/>
                <w:sz w:val="24"/>
                <w:szCs w:val="24"/>
              </w:rPr>
            </w:pPr>
            <w:proofErr w:type="gramStart"/>
            <w:r w:rsidRPr="004B1BA0">
              <w:rPr>
                <w:i/>
                <w:sz w:val="24"/>
                <w:szCs w:val="24"/>
              </w:rPr>
              <w:t>Не</w:t>
            </w:r>
            <w:r>
              <w:rPr>
                <w:i/>
                <w:sz w:val="24"/>
                <w:szCs w:val="24"/>
              </w:rPr>
              <w:t xml:space="preserve">  </w:t>
            </w:r>
            <w:r w:rsidRPr="004B1BA0">
              <w:rPr>
                <w:i/>
                <w:sz w:val="24"/>
                <w:szCs w:val="24"/>
              </w:rPr>
              <w:t>смотрите</w:t>
            </w:r>
            <w:proofErr w:type="gramEnd"/>
            <w:r w:rsidRPr="004B1BA0">
              <w:rPr>
                <w:i/>
                <w:sz w:val="24"/>
                <w:szCs w:val="24"/>
              </w:rPr>
              <w:t xml:space="preserve"> подозрительно,</w:t>
            </w:r>
          </w:p>
          <w:p w:rsidR="00401773" w:rsidRPr="004B1BA0" w:rsidRDefault="00401773" w:rsidP="00401773">
            <w:pPr>
              <w:contextualSpacing/>
              <w:jc w:val="both"/>
              <w:rPr>
                <w:i/>
                <w:sz w:val="24"/>
                <w:szCs w:val="24"/>
              </w:rPr>
            </w:pPr>
            <w:r w:rsidRPr="004B1BA0">
              <w:rPr>
                <w:i/>
                <w:sz w:val="24"/>
                <w:szCs w:val="24"/>
              </w:rPr>
              <w:t>У меня родня – броня!</w:t>
            </w:r>
          </w:p>
          <w:p w:rsidR="00401773" w:rsidRPr="004B1BA0" w:rsidRDefault="00401773" w:rsidP="00401773">
            <w:pPr>
              <w:contextualSpacing/>
              <w:jc w:val="both"/>
              <w:rPr>
                <w:i/>
                <w:sz w:val="24"/>
                <w:szCs w:val="24"/>
              </w:rPr>
            </w:pPr>
            <w:r w:rsidRPr="004B1BA0">
              <w:rPr>
                <w:i/>
                <w:sz w:val="24"/>
                <w:szCs w:val="24"/>
              </w:rPr>
              <w:t>И запомните:</w:t>
            </w:r>
          </w:p>
          <w:p w:rsidR="005F0293" w:rsidRDefault="00401773" w:rsidP="00401773">
            <w:pPr>
              <w:contextualSpacing/>
              <w:rPr>
                <w:b/>
                <w:i/>
                <w:sz w:val="24"/>
                <w:szCs w:val="24"/>
              </w:rPr>
            </w:pPr>
            <w:r w:rsidRPr="004B1BA0">
              <w:rPr>
                <w:i/>
                <w:sz w:val="24"/>
                <w:szCs w:val="24"/>
              </w:rPr>
              <w:t>Винительный</w:t>
            </w:r>
          </w:p>
        </w:tc>
        <w:tc>
          <w:tcPr>
            <w:tcW w:w="3657" w:type="dxa"/>
          </w:tcPr>
          <w:p w:rsidR="005F0293" w:rsidRPr="004B1BA0" w:rsidRDefault="005F0293" w:rsidP="005F0293">
            <w:pPr>
              <w:jc w:val="both"/>
              <w:rPr>
                <w:i/>
                <w:sz w:val="24"/>
                <w:szCs w:val="24"/>
              </w:rPr>
            </w:pPr>
            <w:r w:rsidRPr="004B1BA0">
              <w:rPr>
                <w:i/>
                <w:sz w:val="24"/>
                <w:szCs w:val="24"/>
              </w:rPr>
              <w:t xml:space="preserve">Не касается </w:t>
            </w:r>
            <w:r w:rsidR="00530C60">
              <w:rPr>
                <w:i/>
                <w:sz w:val="24"/>
                <w:szCs w:val="24"/>
              </w:rPr>
              <w:t xml:space="preserve">кого? </w:t>
            </w:r>
            <w:r w:rsidRPr="004B1BA0">
              <w:rPr>
                <w:i/>
                <w:sz w:val="24"/>
                <w:szCs w:val="24"/>
              </w:rPr>
              <w:t>Меня!</w:t>
            </w:r>
          </w:p>
          <w:p w:rsidR="005F0293" w:rsidRPr="004B1BA0" w:rsidRDefault="005F0293" w:rsidP="005F0293">
            <w:pPr>
              <w:jc w:val="both"/>
              <w:rPr>
                <w:i/>
                <w:sz w:val="24"/>
                <w:szCs w:val="24"/>
              </w:rPr>
            </w:pPr>
            <w:r w:rsidRPr="004B1BA0">
              <w:rPr>
                <w:i/>
                <w:sz w:val="24"/>
                <w:szCs w:val="24"/>
              </w:rPr>
              <w:t>Жизнь легка и упоительна</w:t>
            </w:r>
          </w:p>
          <w:p w:rsidR="005F0293" w:rsidRPr="004B1BA0" w:rsidRDefault="005F0293" w:rsidP="005F0293">
            <w:pPr>
              <w:jc w:val="both"/>
              <w:rPr>
                <w:i/>
                <w:sz w:val="24"/>
                <w:szCs w:val="24"/>
              </w:rPr>
            </w:pPr>
            <w:r w:rsidRPr="004B1BA0">
              <w:rPr>
                <w:i/>
                <w:sz w:val="24"/>
                <w:szCs w:val="24"/>
              </w:rPr>
              <w:t>За родительской спиной!..</w:t>
            </w:r>
          </w:p>
          <w:p w:rsidR="005F0293" w:rsidRPr="004B1BA0" w:rsidRDefault="005F0293" w:rsidP="005F0293">
            <w:pPr>
              <w:jc w:val="both"/>
              <w:rPr>
                <w:i/>
                <w:sz w:val="24"/>
                <w:szCs w:val="24"/>
              </w:rPr>
            </w:pPr>
            <w:r w:rsidRPr="004B1BA0">
              <w:rPr>
                <w:i/>
                <w:sz w:val="24"/>
                <w:szCs w:val="24"/>
              </w:rPr>
              <w:t>Нет, друзья, падеж</w:t>
            </w:r>
          </w:p>
          <w:p w:rsidR="005F0293" w:rsidRPr="004B1BA0" w:rsidRDefault="005F0293" w:rsidP="005F0293">
            <w:pPr>
              <w:jc w:val="both"/>
              <w:rPr>
                <w:i/>
                <w:sz w:val="24"/>
                <w:szCs w:val="24"/>
              </w:rPr>
            </w:pPr>
            <w:r w:rsidRPr="004B1BA0">
              <w:rPr>
                <w:i/>
                <w:sz w:val="24"/>
                <w:szCs w:val="24"/>
              </w:rPr>
              <w:t>Творительный</w:t>
            </w:r>
          </w:p>
          <w:p w:rsidR="00530C60" w:rsidRDefault="005F0293" w:rsidP="005F0293">
            <w:pPr>
              <w:jc w:val="both"/>
              <w:rPr>
                <w:i/>
                <w:sz w:val="24"/>
                <w:szCs w:val="24"/>
              </w:rPr>
            </w:pPr>
            <w:r w:rsidRPr="004B1BA0">
              <w:rPr>
                <w:i/>
                <w:sz w:val="24"/>
                <w:szCs w:val="24"/>
              </w:rPr>
              <w:t xml:space="preserve">Сотворен совсем </w:t>
            </w:r>
            <w:r w:rsidR="00530C60">
              <w:rPr>
                <w:i/>
                <w:sz w:val="24"/>
                <w:szCs w:val="24"/>
              </w:rPr>
              <w:t>не кем?</w:t>
            </w:r>
          </w:p>
          <w:p w:rsidR="005F0293" w:rsidRPr="004B1BA0" w:rsidRDefault="005F0293" w:rsidP="005F0293">
            <w:pPr>
              <w:jc w:val="both"/>
              <w:rPr>
                <w:i/>
                <w:sz w:val="24"/>
                <w:szCs w:val="24"/>
              </w:rPr>
            </w:pPr>
            <w:r w:rsidRPr="004B1BA0">
              <w:rPr>
                <w:i/>
                <w:sz w:val="24"/>
                <w:szCs w:val="24"/>
              </w:rPr>
              <w:t>не Мной!</w:t>
            </w:r>
          </w:p>
          <w:p w:rsidR="005F0293" w:rsidRPr="004B1BA0" w:rsidRDefault="005F0293" w:rsidP="005F0293">
            <w:pPr>
              <w:jc w:val="both"/>
              <w:rPr>
                <w:i/>
                <w:sz w:val="24"/>
                <w:szCs w:val="24"/>
              </w:rPr>
            </w:pPr>
            <w:r w:rsidRPr="004B1BA0">
              <w:rPr>
                <w:i/>
                <w:sz w:val="24"/>
                <w:szCs w:val="24"/>
              </w:rPr>
              <w:t>Ждете, видимо,</w:t>
            </w:r>
          </w:p>
          <w:p w:rsidR="005F0293" w:rsidRPr="004B1BA0" w:rsidRDefault="005F0293" w:rsidP="005F0293">
            <w:pPr>
              <w:jc w:val="both"/>
              <w:rPr>
                <w:i/>
                <w:sz w:val="24"/>
                <w:szCs w:val="24"/>
              </w:rPr>
            </w:pPr>
            <w:r w:rsidRPr="004B1BA0">
              <w:rPr>
                <w:i/>
                <w:sz w:val="24"/>
                <w:szCs w:val="24"/>
              </w:rPr>
              <w:t>Предложного?</w:t>
            </w:r>
          </w:p>
          <w:p w:rsidR="005F0293" w:rsidRPr="004B1BA0" w:rsidRDefault="005F0293" w:rsidP="005F0293">
            <w:pPr>
              <w:jc w:val="both"/>
              <w:rPr>
                <w:i/>
                <w:sz w:val="24"/>
                <w:szCs w:val="24"/>
              </w:rPr>
            </w:pPr>
            <w:r w:rsidRPr="004B1BA0">
              <w:rPr>
                <w:i/>
                <w:sz w:val="24"/>
                <w:szCs w:val="24"/>
              </w:rPr>
              <w:t xml:space="preserve">Новых данных </w:t>
            </w:r>
            <w:r w:rsidR="00530C60">
              <w:rPr>
                <w:i/>
                <w:sz w:val="24"/>
                <w:szCs w:val="24"/>
              </w:rPr>
              <w:t xml:space="preserve">о ком? </w:t>
            </w:r>
            <w:r w:rsidRPr="004B1BA0">
              <w:rPr>
                <w:i/>
                <w:sz w:val="24"/>
                <w:szCs w:val="24"/>
              </w:rPr>
              <w:t>обо Мне?</w:t>
            </w:r>
          </w:p>
          <w:p w:rsidR="005F0293" w:rsidRPr="004B1BA0" w:rsidRDefault="005F0293" w:rsidP="005F0293">
            <w:pPr>
              <w:jc w:val="both"/>
              <w:rPr>
                <w:i/>
                <w:sz w:val="24"/>
                <w:szCs w:val="24"/>
              </w:rPr>
            </w:pPr>
            <w:r w:rsidRPr="004B1BA0">
              <w:rPr>
                <w:i/>
                <w:sz w:val="24"/>
                <w:szCs w:val="24"/>
              </w:rPr>
              <w:t>Не просите невозможного,</w:t>
            </w:r>
          </w:p>
          <w:p w:rsidR="005F0293" w:rsidRDefault="005F0293" w:rsidP="005F0293">
            <w:pPr>
              <w:contextualSpacing/>
              <w:rPr>
                <w:b/>
                <w:i/>
                <w:sz w:val="24"/>
                <w:szCs w:val="24"/>
              </w:rPr>
            </w:pPr>
            <w:r w:rsidRPr="004B1BA0">
              <w:rPr>
                <w:i/>
                <w:sz w:val="24"/>
                <w:szCs w:val="24"/>
              </w:rPr>
              <w:t>Хватит с вас и так впол</w:t>
            </w:r>
            <w:r>
              <w:rPr>
                <w:i/>
                <w:sz w:val="24"/>
                <w:szCs w:val="24"/>
              </w:rPr>
              <w:t>не.</w:t>
            </w:r>
          </w:p>
        </w:tc>
      </w:tr>
    </w:tbl>
    <w:p w:rsidR="005F0293" w:rsidRPr="002B12D4" w:rsidRDefault="002B12D4" w:rsidP="002B12D4">
      <w:pPr>
        <w:pStyle w:val="a3"/>
        <w:contextualSpacing/>
        <w:jc w:val="both"/>
      </w:pPr>
      <w:r w:rsidRPr="00530C60">
        <w:rPr>
          <w:b/>
          <w:i/>
        </w:rPr>
        <w:t>Найди</w:t>
      </w:r>
      <w:r>
        <w:t xml:space="preserve"> местоимения. </w:t>
      </w:r>
      <w:r w:rsidR="00EE7A00">
        <w:t xml:space="preserve"> </w:t>
      </w:r>
      <w:r w:rsidRPr="00530C60">
        <w:rPr>
          <w:b/>
          <w:i/>
        </w:rPr>
        <w:t>Заполни</w:t>
      </w:r>
      <w:r>
        <w:t xml:space="preserve"> таблицу. </w:t>
      </w:r>
    </w:p>
    <w:tbl>
      <w:tblPr>
        <w:tblStyle w:val="a4"/>
        <w:tblW w:w="0" w:type="auto"/>
        <w:tblLook w:val="04A0" w:firstRow="1" w:lastRow="0" w:firstColumn="1" w:lastColumn="0" w:noHBand="0" w:noVBand="1"/>
      </w:tblPr>
      <w:tblGrid>
        <w:gridCol w:w="1557"/>
        <w:gridCol w:w="1557"/>
        <w:gridCol w:w="1557"/>
        <w:gridCol w:w="1558"/>
        <w:gridCol w:w="1558"/>
        <w:gridCol w:w="1558"/>
      </w:tblGrid>
      <w:tr w:rsidR="005F0293" w:rsidTr="002C42F5">
        <w:tc>
          <w:tcPr>
            <w:tcW w:w="9345" w:type="dxa"/>
            <w:gridSpan w:val="6"/>
          </w:tcPr>
          <w:p w:rsidR="005F0293" w:rsidRDefault="005F0293" w:rsidP="005F0293">
            <w:pPr>
              <w:jc w:val="center"/>
              <w:rPr>
                <w:sz w:val="24"/>
                <w:szCs w:val="24"/>
              </w:rPr>
            </w:pPr>
            <w:r>
              <w:rPr>
                <w:sz w:val="24"/>
                <w:szCs w:val="24"/>
              </w:rPr>
              <w:t>Склонение личных местоимений</w:t>
            </w:r>
          </w:p>
        </w:tc>
      </w:tr>
      <w:tr w:rsidR="005F0293" w:rsidTr="002C42F5">
        <w:tc>
          <w:tcPr>
            <w:tcW w:w="1557" w:type="dxa"/>
            <w:vMerge w:val="restart"/>
          </w:tcPr>
          <w:p w:rsidR="005F0293" w:rsidRDefault="005F0293" w:rsidP="005F0293">
            <w:pPr>
              <w:jc w:val="center"/>
              <w:rPr>
                <w:sz w:val="24"/>
                <w:szCs w:val="24"/>
              </w:rPr>
            </w:pPr>
            <w:r>
              <w:rPr>
                <w:sz w:val="24"/>
                <w:szCs w:val="24"/>
              </w:rPr>
              <w:t>Падеж</w:t>
            </w:r>
          </w:p>
        </w:tc>
        <w:tc>
          <w:tcPr>
            <w:tcW w:w="7788" w:type="dxa"/>
            <w:gridSpan w:val="5"/>
          </w:tcPr>
          <w:p w:rsidR="005F0293" w:rsidRDefault="005F0293" w:rsidP="005F0293">
            <w:pPr>
              <w:jc w:val="center"/>
              <w:rPr>
                <w:sz w:val="24"/>
                <w:szCs w:val="24"/>
              </w:rPr>
            </w:pPr>
            <w:r>
              <w:rPr>
                <w:sz w:val="24"/>
                <w:szCs w:val="24"/>
              </w:rPr>
              <w:t>Местоимения</w:t>
            </w:r>
          </w:p>
        </w:tc>
      </w:tr>
      <w:tr w:rsidR="005F0293" w:rsidTr="002C42F5">
        <w:tc>
          <w:tcPr>
            <w:tcW w:w="1557" w:type="dxa"/>
            <w:vMerge/>
          </w:tcPr>
          <w:p w:rsidR="005F0293" w:rsidRDefault="005F0293" w:rsidP="005F0293">
            <w:pPr>
              <w:jc w:val="center"/>
              <w:rPr>
                <w:sz w:val="24"/>
                <w:szCs w:val="24"/>
              </w:rPr>
            </w:pPr>
          </w:p>
        </w:tc>
        <w:tc>
          <w:tcPr>
            <w:tcW w:w="1557" w:type="dxa"/>
          </w:tcPr>
          <w:p w:rsidR="005F0293" w:rsidRDefault="005F0293" w:rsidP="005F0293">
            <w:pPr>
              <w:jc w:val="center"/>
              <w:rPr>
                <w:sz w:val="24"/>
                <w:szCs w:val="24"/>
              </w:rPr>
            </w:pPr>
            <w:r>
              <w:rPr>
                <w:sz w:val="24"/>
                <w:szCs w:val="24"/>
              </w:rPr>
              <w:t>Вопрос</w:t>
            </w:r>
          </w:p>
        </w:tc>
        <w:tc>
          <w:tcPr>
            <w:tcW w:w="1557" w:type="dxa"/>
          </w:tcPr>
          <w:p w:rsidR="005F0293" w:rsidRDefault="005F0293" w:rsidP="005F0293">
            <w:pPr>
              <w:jc w:val="center"/>
              <w:rPr>
                <w:sz w:val="24"/>
                <w:szCs w:val="24"/>
              </w:rPr>
            </w:pPr>
            <w:r>
              <w:rPr>
                <w:sz w:val="24"/>
                <w:szCs w:val="24"/>
              </w:rPr>
              <w:t>Я</w:t>
            </w:r>
          </w:p>
        </w:tc>
        <w:tc>
          <w:tcPr>
            <w:tcW w:w="1558" w:type="dxa"/>
          </w:tcPr>
          <w:p w:rsidR="005F0293" w:rsidRDefault="005F0293" w:rsidP="005F0293">
            <w:pPr>
              <w:jc w:val="center"/>
              <w:rPr>
                <w:sz w:val="24"/>
                <w:szCs w:val="24"/>
              </w:rPr>
            </w:pPr>
            <w:r>
              <w:rPr>
                <w:sz w:val="24"/>
                <w:szCs w:val="24"/>
              </w:rPr>
              <w:t>ты</w:t>
            </w:r>
          </w:p>
        </w:tc>
        <w:tc>
          <w:tcPr>
            <w:tcW w:w="1558" w:type="dxa"/>
          </w:tcPr>
          <w:p w:rsidR="005F0293" w:rsidRDefault="005F0293" w:rsidP="005F0293">
            <w:pPr>
              <w:jc w:val="center"/>
              <w:rPr>
                <w:sz w:val="24"/>
                <w:szCs w:val="24"/>
              </w:rPr>
            </w:pPr>
            <w:r>
              <w:rPr>
                <w:sz w:val="24"/>
                <w:szCs w:val="24"/>
              </w:rPr>
              <w:t>вы</w:t>
            </w:r>
          </w:p>
        </w:tc>
        <w:tc>
          <w:tcPr>
            <w:tcW w:w="1558" w:type="dxa"/>
          </w:tcPr>
          <w:p w:rsidR="005F0293" w:rsidRDefault="005F0293" w:rsidP="005F0293">
            <w:pPr>
              <w:jc w:val="center"/>
              <w:rPr>
                <w:sz w:val="24"/>
                <w:szCs w:val="24"/>
              </w:rPr>
            </w:pPr>
            <w:r>
              <w:rPr>
                <w:sz w:val="24"/>
                <w:szCs w:val="24"/>
              </w:rPr>
              <w:t>мы</w:t>
            </w:r>
          </w:p>
        </w:tc>
      </w:tr>
      <w:tr w:rsidR="005F0293" w:rsidTr="002C42F5">
        <w:tc>
          <w:tcPr>
            <w:tcW w:w="1557" w:type="dxa"/>
          </w:tcPr>
          <w:p w:rsidR="005F0293" w:rsidRDefault="005F0293" w:rsidP="005F0293">
            <w:pPr>
              <w:jc w:val="center"/>
              <w:rPr>
                <w:sz w:val="24"/>
                <w:szCs w:val="24"/>
              </w:rPr>
            </w:pPr>
            <w:proofErr w:type="spellStart"/>
            <w:r>
              <w:rPr>
                <w:sz w:val="24"/>
                <w:szCs w:val="24"/>
              </w:rPr>
              <w:t>И.п</w:t>
            </w:r>
            <w:proofErr w:type="spellEnd"/>
            <w:r>
              <w:rPr>
                <w:sz w:val="24"/>
                <w:szCs w:val="24"/>
              </w:rPr>
              <w:t>.</w:t>
            </w:r>
          </w:p>
        </w:tc>
        <w:tc>
          <w:tcPr>
            <w:tcW w:w="1557" w:type="dxa"/>
          </w:tcPr>
          <w:p w:rsidR="005F0293" w:rsidRPr="00530C60" w:rsidRDefault="002B12D4" w:rsidP="005F0293">
            <w:pPr>
              <w:jc w:val="center"/>
              <w:rPr>
                <w:sz w:val="24"/>
                <w:szCs w:val="24"/>
              </w:rPr>
            </w:pPr>
            <w:r>
              <w:rPr>
                <w:sz w:val="24"/>
                <w:szCs w:val="24"/>
              </w:rPr>
              <w:t>Кто?</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r w:rsidR="005F0293" w:rsidTr="002C42F5">
        <w:tc>
          <w:tcPr>
            <w:tcW w:w="1557" w:type="dxa"/>
          </w:tcPr>
          <w:p w:rsidR="005F0293" w:rsidRDefault="005F0293" w:rsidP="005F0293">
            <w:pPr>
              <w:jc w:val="center"/>
              <w:rPr>
                <w:sz w:val="24"/>
                <w:szCs w:val="24"/>
              </w:rPr>
            </w:pPr>
            <w:proofErr w:type="spellStart"/>
            <w:r>
              <w:rPr>
                <w:sz w:val="24"/>
                <w:szCs w:val="24"/>
              </w:rPr>
              <w:t>Р.п</w:t>
            </w:r>
            <w:proofErr w:type="spellEnd"/>
            <w:r>
              <w:rPr>
                <w:sz w:val="24"/>
                <w:szCs w:val="24"/>
              </w:rPr>
              <w:t>.</w:t>
            </w:r>
          </w:p>
        </w:tc>
        <w:tc>
          <w:tcPr>
            <w:tcW w:w="1557" w:type="dxa"/>
          </w:tcPr>
          <w:p w:rsidR="005F0293" w:rsidRPr="00530C60" w:rsidRDefault="002B12D4" w:rsidP="005F0293">
            <w:pPr>
              <w:jc w:val="center"/>
              <w:rPr>
                <w:sz w:val="24"/>
                <w:szCs w:val="24"/>
              </w:rPr>
            </w:pPr>
            <w:r>
              <w:rPr>
                <w:sz w:val="24"/>
                <w:szCs w:val="24"/>
              </w:rPr>
              <w:t>Кого?</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r w:rsidR="005F0293" w:rsidTr="002C42F5">
        <w:tc>
          <w:tcPr>
            <w:tcW w:w="1557" w:type="dxa"/>
          </w:tcPr>
          <w:p w:rsidR="005F0293" w:rsidRDefault="005F0293" w:rsidP="005F0293">
            <w:pPr>
              <w:jc w:val="center"/>
              <w:rPr>
                <w:sz w:val="24"/>
                <w:szCs w:val="24"/>
              </w:rPr>
            </w:pPr>
            <w:proofErr w:type="spellStart"/>
            <w:r>
              <w:rPr>
                <w:sz w:val="24"/>
                <w:szCs w:val="24"/>
              </w:rPr>
              <w:t>Д.п</w:t>
            </w:r>
            <w:proofErr w:type="spellEnd"/>
            <w:r>
              <w:rPr>
                <w:sz w:val="24"/>
                <w:szCs w:val="24"/>
              </w:rPr>
              <w:t>.</w:t>
            </w:r>
          </w:p>
        </w:tc>
        <w:tc>
          <w:tcPr>
            <w:tcW w:w="1557" w:type="dxa"/>
          </w:tcPr>
          <w:p w:rsidR="005F0293" w:rsidRPr="00530C60" w:rsidRDefault="002B12D4" w:rsidP="005F0293">
            <w:pPr>
              <w:jc w:val="center"/>
              <w:rPr>
                <w:sz w:val="24"/>
                <w:szCs w:val="24"/>
              </w:rPr>
            </w:pPr>
            <w:r>
              <w:rPr>
                <w:sz w:val="24"/>
                <w:szCs w:val="24"/>
              </w:rPr>
              <w:t>Кому?</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r w:rsidR="005F0293" w:rsidTr="002C42F5">
        <w:tc>
          <w:tcPr>
            <w:tcW w:w="1557" w:type="dxa"/>
          </w:tcPr>
          <w:p w:rsidR="005F0293" w:rsidRDefault="005F0293" w:rsidP="005F0293">
            <w:pPr>
              <w:jc w:val="center"/>
              <w:rPr>
                <w:sz w:val="24"/>
                <w:szCs w:val="24"/>
              </w:rPr>
            </w:pPr>
            <w:proofErr w:type="spellStart"/>
            <w:r>
              <w:rPr>
                <w:sz w:val="24"/>
                <w:szCs w:val="24"/>
              </w:rPr>
              <w:t>В.п</w:t>
            </w:r>
            <w:proofErr w:type="spellEnd"/>
            <w:r>
              <w:rPr>
                <w:sz w:val="24"/>
                <w:szCs w:val="24"/>
              </w:rPr>
              <w:t>.</w:t>
            </w:r>
          </w:p>
        </w:tc>
        <w:tc>
          <w:tcPr>
            <w:tcW w:w="1557" w:type="dxa"/>
          </w:tcPr>
          <w:p w:rsidR="005F0293" w:rsidRPr="00530C60" w:rsidRDefault="002B12D4" w:rsidP="005F0293">
            <w:pPr>
              <w:jc w:val="center"/>
              <w:rPr>
                <w:sz w:val="24"/>
                <w:szCs w:val="24"/>
              </w:rPr>
            </w:pPr>
            <w:r>
              <w:rPr>
                <w:sz w:val="24"/>
                <w:szCs w:val="24"/>
              </w:rPr>
              <w:t>Кого?</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r w:rsidR="005F0293" w:rsidTr="002C42F5">
        <w:tc>
          <w:tcPr>
            <w:tcW w:w="1557" w:type="dxa"/>
          </w:tcPr>
          <w:p w:rsidR="005F0293" w:rsidRDefault="005F0293" w:rsidP="005F0293">
            <w:pPr>
              <w:jc w:val="center"/>
              <w:rPr>
                <w:sz w:val="24"/>
                <w:szCs w:val="24"/>
              </w:rPr>
            </w:pPr>
            <w:r>
              <w:rPr>
                <w:sz w:val="24"/>
                <w:szCs w:val="24"/>
              </w:rPr>
              <w:t>Т.п.</w:t>
            </w:r>
          </w:p>
        </w:tc>
        <w:tc>
          <w:tcPr>
            <w:tcW w:w="1557" w:type="dxa"/>
          </w:tcPr>
          <w:p w:rsidR="005F0293" w:rsidRPr="00530C60" w:rsidRDefault="002B12D4" w:rsidP="005F0293">
            <w:pPr>
              <w:jc w:val="center"/>
              <w:rPr>
                <w:sz w:val="24"/>
                <w:szCs w:val="24"/>
              </w:rPr>
            </w:pPr>
            <w:r>
              <w:rPr>
                <w:sz w:val="24"/>
                <w:szCs w:val="24"/>
              </w:rPr>
              <w:t>Кем?</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r w:rsidR="005F0293" w:rsidTr="002C42F5">
        <w:tc>
          <w:tcPr>
            <w:tcW w:w="1557" w:type="dxa"/>
          </w:tcPr>
          <w:p w:rsidR="005F0293" w:rsidRDefault="005F0293" w:rsidP="005F0293">
            <w:pPr>
              <w:jc w:val="center"/>
              <w:rPr>
                <w:sz w:val="24"/>
                <w:szCs w:val="24"/>
              </w:rPr>
            </w:pPr>
            <w:proofErr w:type="spellStart"/>
            <w:r>
              <w:rPr>
                <w:sz w:val="24"/>
                <w:szCs w:val="24"/>
              </w:rPr>
              <w:t>П.п</w:t>
            </w:r>
            <w:proofErr w:type="spellEnd"/>
            <w:r>
              <w:rPr>
                <w:sz w:val="24"/>
                <w:szCs w:val="24"/>
              </w:rPr>
              <w:t>.</w:t>
            </w:r>
          </w:p>
        </w:tc>
        <w:tc>
          <w:tcPr>
            <w:tcW w:w="1557" w:type="dxa"/>
          </w:tcPr>
          <w:p w:rsidR="005F0293" w:rsidRPr="00530C60" w:rsidRDefault="002B12D4" w:rsidP="005F0293">
            <w:pPr>
              <w:jc w:val="center"/>
              <w:rPr>
                <w:sz w:val="24"/>
                <w:szCs w:val="24"/>
              </w:rPr>
            </w:pPr>
            <w:r>
              <w:rPr>
                <w:sz w:val="24"/>
                <w:szCs w:val="24"/>
              </w:rPr>
              <w:t>О ком?</w:t>
            </w:r>
          </w:p>
        </w:tc>
        <w:tc>
          <w:tcPr>
            <w:tcW w:w="1557" w:type="dxa"/>
          </w:tcPr>
          <w:p w:rsidR="005F0293" w:rsidRPr="007615C0" w:rsidRDefault="005F0293" w:rsidP="005F0293">
            <w:pPr>
              <w:jc w:val="center"/>
              <w:rPr>
                <w:i/>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c>
          <w:tcPr>
            <w:tcW w:w="1558" w:type="dxa"/>
          </w:tcPr>
          <w:p w:rsidR="005F0293" w:rsidRDefault="005F0293" w:rsidP="005F0293">
            <w:pPr>
              <w:jc w:val="center"/>
              <w:rPr>
                <w:sz w:val="24"/>
                <w:szCs w:val="24"/>
              </w:rPr>
            </w:pPr>
          </w:p>
        </w:tc>
      </w:tr>
    </w:tbl>
    <w:p w:rsidR="00056FA2" w:rsidRDefault="002B12D4" w:rsidP="002B12D4">
      <w:pPr>
        <w:pStyle w:val="a3"/>
        <w:contextualSpacing/>
        <w:jc w:val="both"/>
      </w:pPr>
      <w:r w:rsidRPr="00530C60">
        <w:rPr>
          <w:b/>
          <w:i/>
        </w:rPr>
        <w:t>Дополни</w:t>
      </w:r>
      <w:r>
        <w:rPr>
          <w:b/>
        </w:rPr>
        <w:t xml:space="preserve"> </w:t>
      </w:r>
      <w:r>
        <w:t xml:space="preserve">таблицу пропущенными местоимениями, используя разные источники </w:t>
      </w:r>
    </w:p>
    <w:p w:rsidR="002B12D4" w:rsidRDefault="002B12D4" w:rsidP="002B12D4">
      <w:pPr>
        <w:pStyle w:val="a3"/>
        <w:contextualSpacing/>
        <w:jc w:val="both"/>
      </w:pPr>
      <w:r>
        <w:t>(</w:t>
      </w:r>
      <w:proofErr w:type="gramStart"/>
      <w:r>
        <w:t>учебник</w:t>
      </w:r>
      <w:proofErr w:type="gramEnd"/>
      <w:r>
        <w:t>, справочник школьника).</w:t>
      </w:r>
    </w:p>
    <w:p w:rsidR="002B12D4" w:rsidRDefault="002B12D4" w:rsidP="002B12D4">
      <w:pPr>
        <w:pStyle w:val="a3"/>
        <w:contextualSpacing/>
        <w:jc w:val="both"/>
      </w:pPr>
    </w:p>
    <w:p w:rsidR="005F0293" w:rsidRDefault="002B12D4" w:rsidP="00966F47">
      <w:pPr>
        <w:pStyle w:val="a3"/>
        <w:contextualSpacing/>
        <w:jc w:val="both"/>
      </w:pPr>
      <w:r>
        <w:t xml:space="preserve"> </w:t>
      </w:r>
      <w:r w:rsidRPr="0018164B">
        <w:rPr>
          <w:b/>
          <w:i/>
        </w:rPr>
        <w:t>Подготовься</w:t>
      </w:r>
      <w:r>
        <w:t xml:space="preserve"> рассказать о грамматических признаках местоимений.</w:t>
      </w:r>
    </w:p>
    <w:p w:rsidR="00966F47" w:rsidRPr="00966F47" w:rsidRDefault="00966F47" w:rsidP="00966F47">
      <w:pPr>
        <w:pStyle w:val="a3"/>
        <w:contextualSpacing/>
        <w:jc w:val="both"/>
        <w:sectPr w:rsidR="00966F47" w:rsidRPr="00966F47" w:rsidSect="006473B5">
          <w:pgSz w:w="11906" w:h="16838"/>
          <w:pgMar w:top="1276" w:right="720" w:bottom="720" w:left="1134" w:header="708" w:footer="708" w:gutter="0"/>
          <w:pgBorders w:offsetFrom="page">
            <w:top w:val="circlesLines" w:sz="31" w:space="24" w:color="auto"/>
            <w:left w:val="circlesLines" w:sz="31" w:space="24" w:color="auto"/>
            <w:bottom w:val="circlesLines" w:sz="31" w:space="24" w:color="auto"/>
            <w:right w:val="circlesLines" w:sz="31" w:space="24" w:color="auto"/>
          </w:pgBorders>
          <w:cols w:space="708"/>
          <w:docGrid w:linePitch="360"/>
        </w:sectPr>
      </w:pPr>
    </w:p>
    <w:p w:rsidR="004E1E46" w:rsidRPr="005F0293" w:rsidRDefault="004E1E46" w:rsidP="005F0293">
      <w:pPr>
        <w:spacing w:after="0" w:line="240" w:lineRule="auto"/>
        <w:contextualSpacing/>
        <w:rPr>
          <w:rFonts w:ascii="Times New Roman" w:hAnsi="Times New Roman"/>
          <w:i/>
          <w:sz w:val="24"/>
          <w:szCs w:val="24"/>
        </w:rPr>
        <w:sectPr w:rsidR="004E1E46" w:rsidRPr="005F0293" w:rsidSect="006473B5">
          <w:type w:val="continuous"/>
          <w:pgSz w:w="11906" w:h="16838"/>
          <w:pgMar w:top="720" w:right="720" w:bottom="720" w:left="720" w:header="708" w:footer="708" w:gutter="0"/>
          <w:pgBorders w:offsetFrom="page">
            <w:top w:val="circlesLines" w:sz="31" w:space="24" w:color="auto"/>
            <w:left w:val="circlesLines" w:sz="31" w:space="24" w:color="auto"/>
            <w:bottom w:val="circlesLines" w:sz="31" w:space="24" w:color="auto"/>
            <w:right w:val="circlesLines" w:sz="31" w:space="24" w:color="auto"/>
          </w:pgBorders>
          <w:cols w:num="3" w:space="708"/>
          <w:docGrid w:linePitch="360"/>
        </w:sectPr>
      </w:pPr>
    </w:p>
    <w:p w:rsidR="006473B5" w:rsidRDefault="006473B5" w:rsidP="00C0541D">
      <w:pPr>
        <w:pStyle w:val="a3"/>
        <w:contextualSpacing/>
        <w:rPr>
          <w:b/>
        </w:rPr>
      </w:pPr>
    </w:p>
    <w:p w:rsidR="006473B5" w:rsidRDefault="006473B5" w:rsidP="00C0541D">
      <w:pPr>
        <w:pStyle w:val="a3"/>
        <w:contextualSpacing/>
        <w:rPr>
          <w:b/>
        </w:rPr>
      </w:pPr>
    </w:p>
    <w:p w:rsidR="00C0541D" w:rsidRDefault="00C0541D" w:rsidP="00C0541D">
      <w:pPr>
        <w:pStyle w:val="a3"/>
        <w:contextualSpacing/>
      </w:pPr>
      <w:r w:rsidRPr="005F0293">
        <w:rPr>
          <w:b/>
        </w:rPr>
        <w:t>Тема</w:t>
      </w:r>
      <w:r w:rsidRPr="00966F47">
        <w:t>: Изменение личных местоимений по падежам</w:t>
      </w:r>
      <w:r w:rsidR="00A90CE3" w:rsidRPr="00966F47">
        <w:t>. Правописание местоимений</w:t>
      </w:r>
      <w:r w:rsidR="00A90CE3">
        <w:rPr>
          <w:b/>
        </w:rPr>
        <w:t>.</w:t>
      </w:r>
      <w:r>
        <w:rPr>
          <w:b/>
        </w:rPr>
        <w:t xml:space="preserve"> </w:t>
      </w:r>
    </w:p>
    <w:p w:rsidR="00966F47" w:rsidRDefault="00966F47" w:rsidP="002B12D4">
      <w:pPr>
        <w:pStyle w:val="a3"/>
        <w:contextualSpacing/>
        <w:jc w:val="both"/>
        <w:rPr>
          <w:b/>
        </w:rPr>
      </w:pPr>
    </w:p>
    <w:p w:rsidR="00C0541D" w:rsidRPr="00CC76CC" w:rsidRDefault="00C0541D" w:rsidP="002B12D4">
      <w:pPr>
        <w:pStyle w:val="a3"/>
        <w:contextualSpacing/>
        <w:jc w:val="both"/>
      </w:pPr>
      <w:r w:rsidRPr="005F0293">
        <w:rPr>
          <w:b/>
        </w:rPr>
        <w:t>Этап урока</w:t>
      </w:r>
      <w:r>
        <w:t>: Включение в сис</w:t>
      </w:r>
      <w:r w:rsidR="002D2B7E">
        <w:t>тему знаний</w:t>
      </w:r>
    </w:p>
    <w:p w:rsidR="00966F47" w:rsidRDefault="00966F47" w:rsidP="00C0541D">
      <w:pPr>
        <w:pStyle w:val="a3"/>
        <w:contextualSpacing/>
        <w:jc w:val="both"/>
        <w:rPr>
          <w:b/>
        </w:rPr>
      </w:pPr>
    </w:p>
    <w:p w:rsidR="002B12D4" w:rsidRDefault="00C0541D" w:rsidP="00C0541D">
      <w:pPr>
        <w:pStyle w:val="a3"/>
        <w:contextualSpacing/>
        <w:jc w:val="both"/>
      </w:pPr>
      <w:r w:rsidRPr="005F0293">
        <w:rPr>
          <w:b/>
        </w:rPr>
        <w:t>Формируемые УУД:</w:t>
      </w:r>
      <w:r>
        <w:t xml:space="preserve"> </w:t>
      </w:r>
    </w:p>
    <w:p w:rsidR="00C0541D" w:rsidRDefault="00C0541D" w:rsidP="00C0541D">
      <w:pPr>
        <w:pStyle w:val="a3"/>
        <w:contextualSpacing/>
        <w:jc w:val="both"/>
      </w:pPr>
      <w:r>
        <w:rPr>
          <w:b/>
          <w:i/>
        </w:rPr>
        <w:t>регулятивные</w:t>
      </w:r>
      <w:r>
        <w:t xml:space="preserve">: </w:t>
      </w:r>
      <w:r w:rsidR="000D5B8E">
        <w:t>соотносить поставленную цель и условия её достижения; планировать действия в соответствии с поставленной задачей.</w:t>
      </w:r>
    </w:p>
    <w:p w:rsidR="00966F47" w:rsidRDefault="00966F47" w:rsidP="002B12D4">
      <w:pPr>
        <w:pStyle w:val="a3"/>
        <w:contextualSpacing/>
        <w:rPr>
          <w:b/>
        </w:rPr>
      </w:pPr>
    </w:p>
    <w:p w:rsidR="002B12D4" w:rsidRPr="00325DF3" w:rsidRDefault="002B12D4" w:rsidP="002B12D4">
      <w:pPr>
        <w:pStyle w:val="a3"/>
        <w:contextualSpacing/>
      </w:pPr>
      <w:r w:rsidRPr="005F0293">
        <w:rPr>
          <w:b/>
        </w:rPr>
        <w:t>Прием</w:t>
      </w:r>
      <w:r w:rsidRPr="00325DF3">
        <w:t xml:space="preserve">: </w:t>
      </w:r>
      <w:r w:rsidR="008D6346" w:rsidRPr="00325DF3">
        <w:t>«</w:t>
      </w:r>
      <w:r w:rsidR="001C2A74">
        <w:t>Лингвистический р</w:t>
      </w:r>
      <w:r w:rsidR="008D6346" w:rsidRPr="00325DF3">
        <w:t>еставр</w:t>
      </w:r>
      <w:r w:rsidR="00325DF3" w:rsidRPr="00325DF3">
        <w:t>а</w:t>
      </w:r>
      <w:r w:rsidR="008D6346" w:rsidRPr="00325DF3">
        <w:t>тор»</w:t>
      </w:r>
    </w:p>
    <w:p w:rsidR="002B12D4" w:rsidRDefault="002B12D4" w:rsidP="00C0541D">
      <w:pPr>
        <w:pStyle w:val="a3"/>
        <w:contextualSpacing/>
        <w:jc w:val="both"/>
        <w:rPr>
          <w:b/>
        </w:rPr>
      </w:pPr>
    </w:p>
    <w:p w:rsidR="00C0541D" w:rsidRDefault="00C0541D" w:rsidP="00C0541D">
      <w:pPr>
        <w:pStyle w:val="a3"/>
        <w:contextualSpacing/>
        <w:jc w:val="both"/>
      </w:pPr>
      <w:r w:rsidRPr="005F0293">
        <w:rPr>
          <w:b/>
        </w:rPr>
        <w:t>Маршрут задания:</w:t>
      </w:r>
      <w:r>
        <w:t xml:space="preserve"> </w:t>
      </w:r>
    </w:p>
    <w:p w:rsidR="00D5318B" w:rsidRDefault="00D5318B" w:rsidP="00056FA2">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Колин папа – реставратор. Он занимается восстановлением и сохранением предметов культурного и исторического наследия. Коля тоже мечтает стать реставратором, но «лингвистическим». </w:t>
      </w:r>
    </w:p>
    <w:p w:rsidR="00D5318B" w:rsidRDefault="00D5318B" w:rsidP="00056FA2">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b/>
          <w:i/>
          <w:sz w:val="24"/>
          <w:szCs w:val="24"/>
          <w:lang w:eastAsia="ru-RU"/>
        </w:rPr>
        <w:t xml:space="preserve">Помоги </w:t>
      </w:r>
      <w:r>
        <w:rPr>
          <w:rFonts w:ascii="Times New Roman" w:eastAsia="Times New Roman" w:hAnsi="Times New Roman" w:cs="Times New Roman"/>
          <w:sz w:val="24"/>
          <w:szCs w:val="24"/>
          <w:lang w:eastAsia="ru-RU"/>
        </w:rPr>
        <w:t xml:space="preserve">Коле «реставрировать» текст, </w:t>
      </w:r>
      <w:r w:rsidRPr="00D5318B">
        <w:rPr>
          <w:rFonts w:ascii="Times New Roman" w:hAnsi="Times New Roman" w:cs="Times New Roman"/>
          <w:sz w:val="24"/>
          <w:szCs w:val="24"/>
        </w:rPr>
        <w:t>в котором нарушена связь слов в предложениях</w:t>
      </w:r>
      <w:r>
        <w:rPr>
          <w:rFonts w:ascii="Times New Roman" w:hAnsi="Times New Roman" w:cs="Times New Roman"/>
          <w:sz w:val="24"/>
          <w:szCs w:val="24"/>
        </w:rPr>
        <w:t>.</w:t>
      </w:r>
    </w:p>
    <w:p w:rsidR="00EE7A00" w:rsidRDefault="00EE7A00" w:rsidP="00056FA2">
      <w:pPr>
        <w:pStyle w:val="a3"/>
        <w:contextualSpacing/>
      </w:pPr>
      <w:r w:rsidRPr="00AD0347">
        <w:rPr>
          <w:b/>
          <w:i/>
        </w:rPr>
        <w:t xml:space="preserve">Ставь </w:t>
      </w:r>
      <w:r>
        <w:t xml:space="preserve">местоимения в нужном падеже. </w:t>
      </w:r>
    </w:p>
    <w:p w:rsidR="00AD0347" w:rsidRDefault="00AD0347" w:rsidP="00056FA2">
      <w:pPr>
        <w:pStyle w:val="a3"/>
        <w:contextualSpacing/>
        <w:rPr>
          <w:u w:val="single"/>
        </w:rPr>
      </w:pPr>
    </w:p>
    <w:p w:rsidR="00EE7A00" w:rsidRDefault="00EE7A00" w:rsidP="00056FA2">
      <w:pPr>
        <w:pStyle w:val="a3"/>
        <w:contextualSpacing/>
        <w:rPr>
          <w:u w:val="single"/>
        </w:rPr>
      </w:pPr>
    </w:p>
    <w:p w:rsidR="00CC76CC" w:rsidRDefault="00AD0347" w:rsidP="00056FA2">
      <w:pPr>
        <w:pStyle w:val="a3"/>
        <w:contextualSpacing/>
      </w:pPr>
      <w:r>
        <w:t>Грустная история</w:t>
      </w:r>
    </w:p>
    <w:p w:rsidR="002B12D4" w:rsidRDefault="002B12D4" w:rsidP="00056FA2">
      <w:pPr>
        <w:pStyle w:val="a3"/>
        <w:contextualSpacing/>
      </w:pPr>
    </w:p>
    <w:p w:rsidR="00CC76CC" w:rsidRDefault="00CC76CC" w:rsidP="00056FA2">
      <w:pPr>
        <w:pStyle w:val="a3"/>
        <w:contextualSpacing/>
      </w:pPr>
      <w:r>
        <w:t xml:space="preserve"> В, стародавние, времена, поймать, дед, золотая, рыбка. Упросить, рыбка, отпустить, она, в, море. А если бы, это, случиться, сегодня? Попросить, бы, рыбка, кинуть, она, в, аквариум, с, чистая, вода. Не хочется, рыбка, стать, «нефтяною», а, хочется, остаться, она, золотою. Море, становиться, ядовитым, от, нефть. Специальные, корабли-</w:t>
      </w:r>
      <w:proofErr w:type="spellStart"/>
      <w:r>
        <w:t>нефтесборщики</w:t>
      </w:r>
      <w:proofErr w:type="spellEnd"/>
      <w:r>
        <w:t xml:space="preserve">, собирать, она. Да вот поможет ли! </w:t>
      </w:r>
    </w:p>
    <w:p w:rsidR="00CC76CC" w:rsidRDefault="00CC76CC" w:rsidP="00056FA2">
      <w:pPr>
        <w:pStyle w:val="a3"/>
        <w:contextualSpacing/>
      </w:pPr>
    </w:p>
    <w:p w:rsidR="00CC76CC" w:rsidRDefault="00CC76CC" w:rsidP="00056FA2">
      <w:pPr>
        <w:pStyle w:val="a3"/>
        <w:contextualSpacing/>
        <w:rPr>
          <w:u w:val="single"/>
        </w:rPr>
      </w:pPr>
    </w:p>
    <w:p w:rsidR="0045542D" w:rsidRPr="00EE7A00" w:rsidRDefault="00EE7A00" w:rsidP="00056FA2">
      <w:pPr>
        <w:pStyle w:val="a3"/>
        <w:contextualSpacing/>
        <w:rPr>
          <w:u w:val="single"/>
        </w:rPr>
      </w:pPr>
      <w:r>
        <w:rPr>
          <w:b/>
          <w:i/>
        </w:rPr>
        <w:t>Выскажи</w:t>
      </w:r>
      <w:r>
        <w:t xml:space="preserve"> своё мнение о проблеме загрязнения окружающей среды.</w:t>
      </w:r>
    </w:p>
    <w:p w:rsidR="00CC76CC" w:rsidRDefault="00CC76CC" w:rsidP="00056FA2">
      <w:pPr>
        <w:pStyle w:val="a3"/>
        <w:contextualSpacing/>
        <w:rPr>
          <w:u w:val="single"/>
        </w:rPr>
      </w:pPr>
    </w:p>
    <w:p w:rsidR="00CC76CC" w:rsidRDefault="00CC76CC" w:rsidP="00056FA2">
      <w:pPr>
        <w:pStyle w:val="a3"/>
        <w:contextualSpacing/>
        <w:rPr>
          <w:u w:val="single"/>
        </w:rPr>
      </w:pPr>
    </w:p>
    <w:p w:rsidR="00CC76CC" w:rsidRDefault="00CC76CC" w:rsidP="00CC76CC">
      <w:pPr>
        <w:pStyle w:val="a3"/>
        <w:contextualSpacing/>
        <w:jc w:val="both"/>
        <w:rPr>
          <w:u w:val="single"/>
        </w:rPr>
      </w:pPr>
    </w:p>
    <w:p w:rsidR="00CC76CC" w:rsidRDefault="00CC76CC" w:rsidP="00CC76CC">
      <w:pPr>
        <w:pStyle w:val="a3"/>
        <w:contextualSpacing/>
        <w:jc w:val="both"/>
        <w:rPr>
          <w:u w:val="single"/>
        </w:rPr>
      </w:pPr>
    </w:p>
    <w:p w:rsidR="00CC76CC" w:rsidRDefault="006473B5" w:rsidP="006473B5">
      <w:pPr>
        <w:pStyle w:val="a3"/>
        <w:contextualSpacing/>
        <w:jc w:val="center"/>
        <w:rPr>
          <w:u w:val="single"/>
        </w:rPr>
      </w:pPr>
      <w:r w:rsidRPr="006473B5">
        <w:rPr>
          <w:b/>
        </w:rPr>
        <w:drawing>
          <wp:inline distT="0" distB="0" distL="0" distR="0" wp14:anchorId="6A1FDC96" wp14:editId="635E5F46">
            <wp:extent cx="2376170" cy="1782128"/>
            <wp:effectExtent l="0" t="0" r="5080" b="8890"/>
            <wp:docPr id="4"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9901" cy="1784926"/>
                    </a:xfrm>
                    <a:prstGeom prst="rect">
                      <a:avLst/>
                    </a:prstGeom>
                    <a:noFill/>
                    <a:ln>
                      <a:noFill/>
                    </a:ln>
                    <a:extLst/>
                  </pic:spPr>
                </pic:pic>
              </a:graphicData>
            </a:graphic>
          </wp:inline>
        </w:drawing>
      </w:r>
    </w:p>
    <w:p w:rsidR="00C0541D" w:rsidRDefault="00C0541D" w:rsidP="00F82F4A">
      <w:pPr>
        <w:pStyle w:val="a3"/>
        <w:contextualSpacing/>
        <w:rPr>
          <w:b/>
        </w:rPr>
      </w:pPr>
    </w:p>
    <w:p w:rsidR="00C0541D" w:rsidRDefault="00C0541D" w:rsidP="00F82F4A">
      <w:pPr>
        <w:pStyle w:val="a3"/>
        <w:contextualSpacing/>
        <w:rPr>
          <w:b/>
        </w:rPr>
      </w:pPr>
    </w:p>
    <w:p w:rsidR="00C0541D" w:rsidRDefault="00C0541D" w:rsidP="00F82F4A">
      <w:pPr>
        <w:pStyle w:val="a3"/>
        <w:contextualSpacing/>
        <w:rPr>
          <w:b/>
        </w:rPr>
      </w:pPr>
    </w:p>
    <w:p w:rsidR="005D2615" w:rsidRDefault="005D2615" w:rsidP="00F82F4A">
      <w:pPr>
        <w:pStyle w:val="a3"/>
        <w:contextualSpacing/>
        <w:rPr>
          <w:b/>
        </w:rPr>
      </w:pPr>
    </w:p>
    <w:p w:rsidR="005D2615" w:rsidRDefault="005D2615" w:rsidP="00F82F4A">
      <w:pPr>
        <w:pStyle w:val="a3"/>
        <w:contextualSpacing/>
        <w:rPr>
          <w:b/>
        </w:rPr>
      </w:pPr>
    </w:p>
    <w:p w:rsidR="005D2615" w:rsidRDefault="005D2615" w:rsidP="00F82F4A">
      <w:pPr>
        <w:pStyle w:val="a3"/>
        <w:contextualSpacing/>
        <w:rPr>
          <w:b/>
        </w:rPr>
      </w:pPr>
    </w:p>
    <w:p w:rsidR="005F1625" w:rsidRDefault="005F1625" w:rsidP="00F82F4A">
      <w:pPr>
        <w:pStyle w:val="a3"/>
        <w:contextualSpacing/>
        <w:rPr>
          <w:b/>
        </w:rPr>
      </w:pPr>
    </w:p>
    <w:p w:rsidR="00056FA2" w:rsidRDefault="00056FA2" w:rsidP="00BC7DDB">
      <w:pPr>
        <w:pStyle w:val="a3"/>
        <w:contextualSpacing/>
        <w:rPr>
          <w:b/>
        </w:rPr>
      </w:pPr>
    </w:p>
    <w:p w:rsidR="00BC7DDB" w:rsidRDefault="00BC7DDB" w:rsidP="00BC7DDB">
      <w:pPr>
        <w:pStyle w:val="a3"/>
        <w:contextualSpacing/>
      </w:pPr>
      <w:r w:rsidRPr="005F0293">
        <w:rPr>
          <w:b/>
        </w:rPr>
        <w:t>Тема</w:t>
      </w:r>
      <w:r>
        <w:rPr>
          <w:b/>
        </w:rPr>
        <w:t xml:space="preserve">: </w:t>
      </w:r>
      <w:r w:rsidRPr="00966F47">
        <w:t>Изменение личных местоимений по падежам</w:t>
      </w:r>
      <w:r w:rsidR="00A90CE3" w:rsidRPr="00966F47">
        <w:t>. Правописание местоимений.</w:t>
      </w:r>
      <w:r>
        <w:rPr>
          <w:b/>
        </w:rPr>
        <w:t xml:space="preserve"> </w:t>
      </w:r>
    </w:p>
    <w:p w:rsidR="00966F47" w:rsidRDefault="00966F47" w:rsidP="002B12D4">
      <w:pPr>
        <w:pStyle w:val="a3"/>
        <w:contextualSpacing/>
        <w:jc w:val="both"/>
        <w:rPr>
          <w:b/>
        </w:rPr>
      </w:pPr>
    </w:p>
    <w:p w:rsidR="00BC7DDB" w:rsidRPr="00F3320E" w:rsidRDefault="00BC7DDB" w:rsidP="002B12D4">
      <w:pPr>
        <w:pStyle w:val="a3"/>
        <w:contextualSpacing/>
        <w:jc w:val="both"/>
      </w:pPr>
      <w:r w:rsidRPr="005F0293">
        <w:rPr>
          <w:b/>
        </w:rPr>
        <w:t>Этап урока</w:t>
      </w:r>
      <w:r>
        <w:t xml:space="preserve">: </w:t>
      </w:r>
      <w:r w:rsidR="00F3320E">
        <w:t>Рефлексия учебной деятельности.</w:t>
      </w:r>
    </w:p>
    <w:p w:rsidR="00966F47" w:rsidRDefault="00966F47" w:rsidP="00BC7DDB">
      <w:pPr>
        <w:pStyle w:val="a3"/>
        <w:contextualSpacing/>
        <w:jc w:val="both"/>
        <w:rPr>
          <w:b/>
        </w:rPr>
      </w:pPr>
    </w:p>
    <w:p w:rsidR="002B12D4" w:rsidRDefault="00BC7DDB" w:rsidP="00BC7DDB">
      <w:pPr>
        <w:pStyle w:val="a3"/>
        <w:contextualSpacing/>
        <w:jc w:val="both"/>
      </w:pPr>
      <w:r w:rsidRPr="005F0293">
        <w:rPr>
          <w:b/>
        </w:rPr>
        <w:t>Формируемые УУД:</w:t>
      </w:r>
      <w:r>
        <w:t xml:space="preserve"> </w:t>
      </w:r>
    </w:p>
    <w:p w:rsidR="00BC7DDB" w:rsidRPr="00314BD6" w:rsidRDefault="00BC7DDB" w:rsidP="00BC7DDB">
      <w:pPr>
        <w:pStyle w:val="a3"/>
        <w:contextualSpacing/>
        <w:jc w:val="both"/>
      </w:pPr>
      <w:r>
        <w:rPr>
          <w:b/>
          <w:i/>
        </w:rPr>
        <w:t>коммуникативные</w:t>
      </w:r>
      <w:r w:rsidR="00314BD6">
        <w:rPr>
          <w:b/>
          <w:i/>
        </w:rPr>
        <w:t xml:space="preserve"> (работа в группах):</w:t>
      </w:r>
      <w:r w:rsidR="00314BD6">
        <w:t xml:space="preserve"> </w:t>
      </w:r>
      <w:r w:rsidR="00F3320E">
        <w:t>самостоятельно выбирать источник информации, пользоваться дополнительной литературой и справочниками в совместном сотрудничестве со сверстниками.</w:t>
      </w:r>
    </w:p>
    <w:p w:rsidR="00966F47" w:rsidRDefault="00966F47" w:rsidP="002B12D4">
      <w:pPr>
        <w:pStyle w:val="a3"/>
        <w:contextualSpacing/>
        <w:rPr>
          <w:b/>
        </w:rPr>
      </w:pPr>
    </w:p>
    <w:p w:rsidR="002B12D4" w:rsidRPr="00F3320E" w:rsidRDefault="002B12D4" w:rsidP="002B12D4">
      <w:pPr>
        <w:pStyle w:val="a3"/>
        <w:contextualSpacing/>
      </w:pPr>
      <w:r w:rsidRPr="005F0293">
        <w:rPr>
          <w:b/>
        </w:rPr>
        <w:t xml:space="preserve">Прием: </w:t>
      </w:r>
      <w:r w:rsidR="001C2A74">
        <w:rPr>
          <w:b/>
        </w:rPr>
        <w:t>«</w:t>
      </w:r>
      <w:r w:rsidR="001C2A74">
        <w:t>Редакция газеты» (коллективный мини-проект)</w:t>
      </w:r>
    </w:p>
    <w:p w:rsidR="002B12D4" w:rsidRDefault="002B12D4" w:rsidP="00BC7DDB">
      <w:pPr>
        <w:pStyle w:val="a3"/>
        <w:contextualSpacing/>
        <w:jc w:val="both"/>
        <w:rPr>
          <w:b/>
        </w:rPr>
      </w:pPr>
    </w:p>
    <w:p w:rsidR="002B12D4" w:rsidRDefault="002B12D4" w:rsidP="00BC7DDB">
      <w:pPr>
        <w:pStyle w:val="a3"/>
        <w:contextualSpacing/>
        <w:jc w:val="both"/>
        <w:rPr>
          <w:b/>
        </w:rPr>
      </w:pPr>
    </w:p>
    <w:p w:rsidR="00BC7DDB" w:rsidRDefault="00BC7DDB" w:rsidP="00BC7DDB">
      <w:pPr>
        <w:pStyle w:val="a3"/>
        <w:contextualSpacing/>
        <w:jc w:val="both"/>
      </w:pPr>
      <w:r w:rsidRPr="005F0293">
        <w:rPr>
          <w:b/>
        </w:rPr>
        <w:t>Маршрут задания:</w:t>
      </w:r>
      <w:r>
        <w:t xml:space="preserve"> </w:t>
      </w:r>
    </w:p>
    <w:p w:rsidR="002B12D4" w:rsidRDefault="002B12D4" w:rsidP="00BC7DDB">
      <w:pPr>
        <w:pStyle w:val="a3"/>
        <w:contextualSpacing/>
        <w:jc w:val="both"/>
        <w:rPr>
          <w:b/>
          <w:i/>
        </w:rPr>
      </w:pPr>
    </w:p>
    <w:p w:rsidR="002B12D4" w:rsidRDefault="00F3320E" w:rsidP="00BC7DDB">
      <w:pPr>
        <w:pStyle w:val="a3"/>
        <w:contextualSpacing/>
        <w:jc w:val="both"/>
      </w:pPr>
      <w:r>
        <w:rPr>
          <w:b/>
          <w:i/>
        </w:rPr>
        <w:t xml:space="preserve">Организуйте </w:t>
      </w:r>
      <w:r>
        <w:t xml:space="preserve">в классе редакцию. </w:t>
      </w:r>
    </w:p>
    <w:p w:rsidR="002B12D4" w:rsidRDefault="002B12D4" w:rsidP="00BC7DDB">
      <w:pPr>
        <w:pStyle w:val="a3"/>
        <w:contextualSpacing/>
        <w:jc w:val="both"/>
      </w:pPr>
    </w:p>
    <w:p w:rsidR="002B12D4" w:rsidRDefault="00F3320E" w:rsidP="00BC7DDB">
      <w:pPr>
        <w:pStyle w:val="a3"/>
        <w:contextualSpacing/>
        <w:jc w:val="both"/>
      </w:pPr>
      <w:r>
        <w:rPr>
          <w:b/>
          <w:i/>
        </w:rPr>
        <w:t xml:space="preserve">Разделитесь </w:t>
      </w:r>
      <w:r>
        <w:t xml:space="preserve">на группы. </w:t>
      </w:r>
    </w:p>
    <w:p w:rsidR="002B12D4" w:rsidRDefault="002B12D4" w:rsidP="00BC7DDB">
      <w:pPr>
        <w:pStyle w:val="a3"/>
        <w:contextualSpacing/>
        <w:jc w:val="both"/>
      </w:pPr>
    </w:p>
    <w:p w:rsidR="002B12D4" w:rsidRDefault="00CC76CC" w:rsidP="00BC7DDB">
      <w:pPr>
        <w:pStyle w:val="a3"/>
        <w:contextualSpacing/>
        <w:jc w:val="both"/>
      </w:pPr>
      <w:r>
        <w:rPr>
          <w:b/>
          <w:i/>
        </w:rPr>
        <w:t>Познакомьтесь</w:t>
      </w:r>
      <w:r>
        <w:t xml:space="preserve">, чем будет заниматься каждая группа. </w:t>
      </w:r>
    </w:p>
    <w:p w:rsidR="002B12D4" w:rsidRDefault="002B12D4" w:rsidP="00BC7DDB">
      <w:pPr>
        <w:pStyle w:val="a3"/>
        <w:contextualSpacing/>
        <w:jc w:val="both"/>
        <w:rPr>
          <w:b/>
          <w:i/>
        </w:rPr>
      </w:pPr>
    </w:p>
    <w:p w:rsidR="002B12D4" w:rsidRDefault="00CC76CC" w:rsidP="00BC7DDB">
      <w:pPr>
        <w:pStyle w:val="a3"/>
        <w:contextualSpacing/>
        <w:jc w:val="both"/>
      </w:pPr>
      <w:r>
        <w:rPr>
          <w:b/>
          <w:i/>
        </w:rPr>
        <w:t xml:space="preserve">Соберите </w:t>
      </w:r>
      <w:r>
        <w:t xml:space="preserve">газету. </w:t>
      </w:r>
    </w:p>
    <w:p w:rsidR="002B12D4" w:rsidRDefault="002B12D4" w:rsidP="00BC7DDB">
      <w:pPr>
        <w:pStyle w:val="a3"/>
        <w:contextualSpacing/>
        <w:jc w:val="both"/>
      </w:pPr>
    </w:p>
    <w:p w:rsidR="00F3320E" w:rsidRPr="00CC76CC" w:rsidRDefault="00CC76CC" w:rsidP="00BC7DDB">
      <w:pPr>
        <w:pStyle w:val="a3"/>
        <w:contextualSpacing/>
        <w:jc w:val="both"/>
      </w:pPr>
      <w:r>
        <w:rPr>
          <w:b/>
          <w:i/>
        </w:rPr>
        <w:t xml:space="preserve">Подготовьтесь </w:t>
      </w:r>
      <w:r w:rsidR="002B12D4">
        <w:t xml:space="preserve">к защите своей  </w:t>
      </w:r>
      <w:r>
        <w:t xml:space="preserve"> работы. </w:t>
      </w:r>
    </w:p>
    <w:p w:rsidR="00BC7DDB" w:rsidRDefault="00BC7DDB" w:rsidP="00BC7DDB">
      <w:pPr>
        <w:pStyle w:val="a3"/>
        <w:spacing w:before="0" w:beforeAutospacing="0" w:after="0" w:afterAutospacing="0"/>
        <w:contextualSpacing/>
        <w:jc w:val="both"/>
        <w:rPr>
          <w:u w:val="single"/>
        </w:rPr>
      </w:pPr>
    </w:p>
    <w:p w:rsidR="00BC7DDB" w:rsidRDefault="00A90CE3" w:rsidP="00BC7DDB">
      <w:pPr>
        <w:pStyle w:val="a3"/>
        <w:spacing w:before="0" w:beforeAutospacing="0" w:after="0" w:afterAutospacing="0"/>
        <w:contextualSpacing/>
        <w:jc w:val="both"/>
        <w:rPr>
          <w:u w:val="single"/>
        </w:rPr>
      </w:pPr>
      <w:r>
        <w:rPr>
          <w:u w:val="single"/>
        </w:rPr>
        <w:t>Задания для групп:</w:t>
      </w:r>
    </w:p>
    <w:p w:rsidR="002B12D4" w:rsidRDefault="002B12D4" w:rsidP="00BC7DDB">
      <w:pPr>
        <w:pStyle w:val="a3"/>
        <w:spacing w:before="0" w:beforeAutospacing="0" w:after="0" w:afterAutospacing="0"/>
        <w:contextualSpacing/>
        <w:jc w:val="both"/>
        <w:rPr>
          <w:u w:val="single"/>
        </w:rPr>
      </w:pPr>
    </w:p>
    <w:p w:rsidR="00A86F84" w:rsidRDefault="00A86F84" w:rsidP="00BC7DDB">
      <w:pPr>
        <w:pStyle w:val="a3"/>
        <w:spacing w:before="0" w:beforeAutospacing="0" w:after="0" w:afterAutospacing="0"/>
        <w:contextualSpacing/>
        <w:jc w:val="both"/>
      </w:pPr>
      <w:r>
        <w:t>1 группа: «Журналисты»</w:t>
      </w:r>
      <w:r w:rsidR="005529F0">
        <w:t xml:space="preserve"> - собирают </w:t>
      </w:r>
      <w:r>
        <w:t xml:space="preserve">материал о роли местоимений в речи, грамматических       </w:t>
      </w:r>
    </w:p>
    <w:p w:rsidR="005529F0" w:rsidRDefault="00A86F84" w:rsidP="00BC7DDB">
      <w:pPr>
        <w:pStyle w:val="a3"/>
        <w:spacing w:before="0" w:beforeAutospacing="0" w:after="0" w:afterAutospacing="0"/>
        <w:contextualSpacing/>
        <w:jc w:val="both"/>
      </w:pPr>
      <w:r>
        <w:t xml:space="preserve">                 признаках, правописании местоимений</w:t>
      </w:r>
      <w:r w:rsidR="005529F0">
        <w:t xml:space="preserve">; подбирают пословицы и поговорки,        </w:t>
      </w:r>
    </w:p>
    <w:p w:rsidR="00A90CE3" w:rsidRDefault="005529F0" w:rsidP="00BC7DDB">
      <w:pPr>
        <w:pStyle w:val="a3"/>
        <w:spacing w:before="0" w:beforeAutospacing="0" w:after="0" w:afterAutospacing="0"/>
        <w:contextualSpacing/>
        <w:jc w:val="both"/>
      </w:pPr>
      <w:r>
        <w:t xml:space="preserve">                 фразеологизмы, стихи и т.д.</w:t>
      </w:r>
    </w:p>
    <w:p w:rsidR="002B12D4" w:rsidRDefault="002B12D4" w:rsidP="00BC7DDB">
      <w:pPr>
        <w:pStyle w:val="a3"/>
        <w:spacing w:before="0" w:beforeAutospacing="0" w:after="0" w:afterAutospacing="0"/>
        <w:contextualSpacing/>
        <w:jc w:val="both"/>
      </w:pPr>
    </w:p>
    <w:p w:rsidR="005529F0" w:rsidRDefault="00A86F84" w:rsidP="00BC7DDB">
      <w:pPr>
        <w:pStyle w:val="a3"/>
        <w:spacing w:before="0" w:beforeAutospacing="0" w:after="0" w:afterAutospacing="0"/>
        <w:contextualSpacing/>
        <w:jc w:val="both"/>
      </w:pPr>
      <w:r>
        <w:t xml:space="preserve">2 группа: «Художники» - </w:t>
      </w:r>
      <w:r w:rsidR="005529F0">
        <w:t xml:space="preserve">просматривают и выбирают иллюстрации, соответствующие теме </w:t>
      </w:r>
    </w:p>
    <w:p w:rsidR="005529F0" w:rsidRDefault="005529F0" w:rsidP="00BC7DDB">
      <w:pPr>
        <w:pStyle w:val="a3"/>
        <w:spacing w:before="0" w:beforeAutospacing="0" w:after="0" w:afterAutospacing="0"/>
        <w:contextualSpacing/>
        <w:jc w:val="both"/>
      </w:pPr>
      <w:r>
        <w:t xml:space="preserve">                 урока; оформляют газету: пишут название газеты и рубрик; выполняют </w:t>
      </w:r>
    </w:p>
    <w:p w:rsidR="00A86F84" w:rsidRDefault="005529F0" w:rsidP="00BC7DDB">
      <w:pPr>
        <w:pStyle w:val="a3"/>
        <w:spacing w:before="0" w:beforeAutospacing="0" w:after="0" w:afterAutospacing="0"/>
        <w:contextualSpacing/>
        <w:jc w:val="both"/>
      </w:pPr>
      <w:r>
        <w:t xml:space="preserve">                 недостающие иллюстрации.</w:t>
      </w:r>
    </w:p>
    <w:p w:rsidR="002B12D4" w:rsidRDefault="002B12D4" w:rsidP="00BC7DDB">
      <w:pPr>
        <w:pStyle w:val="a3"/>
        <w:spacing w:before="0" w:beforeAutospacing="0" w:after="0" w:afterAutospacing="0"/>
        <w:contextualSpacing/>
        <w:jc w:val="both"/>
      </w:pPr>
    </w:p>
    <w:p w:rsidR="005529F0" w:rsidRDefault="005529F0" w:rsidP="00BC7DDB">
      <w:pPr>
        <w:pStyle w:val="a3"/>
        <w:spacing w:before="0" w:beforeAutospacing="0" w:after="0" w:afterAutospacing="0"/>
        <w:contextualSpacing/>
        <w:jc w:val="both"/>
      </w:pPr>
      <w:r>
        <w:t>3 группа: «Верстальщики» - собирают готовый материал и составляют газету</w:t>
      </w:r>
      <w:r w:rsidR="00F3320E">
        <w:t>.</w:t>
      </w:r>
    </w:p>
    <w:p w:rsidR="002B12D4" w:rsidRDefault="002B12D4" w:rsidP="00BC7DDB">
      <w:pPr>
        <w:pStyle w:val="a3"/>
        <w:spacing w:before="0" w:beforeAutospacing="0" w:after="0" w:afterAutospacing="0"/>
        <w:contextualSpacing/>
        <w:jc w:val="both"/>
      </w:pPr>
    </w:p>
    <w:p w:rsidR="00F3320E" w:rsidRDefault="002B12D4" w:rsidP="00BC7DDB">
      <w:pPr>
        <w:pStyle w:val="a3"/>
        <w:spacing w:before="0" w:beforeAutospacing="0" w:after="0" w:afterAutospacing="0"/>
        <w:contextualSpacing/>
        <w:jc w:val="both"/>
      </w:pPr>
      <w:r>
        <w:t>4</w:t>
      </w:r>
      <w:r w:rsidR="00F3320E">
        <w:t xml:space="preserve"> группа: «Редакторы» - продумывают макет газеты, участвуют в работе всех групп, </w:t>
      </w:r>
    </w:p>
    <w:p w:rsidR="00F3320E" w:rsidRPr="00A90CE3" w:rsidRDefault="00F3320E" w:rsidP="00BC7DDB">
      <w:pPr>
        <w:pStyle w:val="a3"/>
        <w:spacing w:before="0" w:beforeAutospacing="0" w:after="0" w:afterAutospacing="0"/>
        <w:contextualSpacing/>
        <w:jc w:val="both"/>
      </w:pPr>
      <w:r>
        <w:t xml:space="preserve">                 направляют и корректируют работу.</w:t>
      </w:r>
    </w:p>
    <w:p w:rsidR="00BC7DDB" w:rsidRDefault="00BC7DDB" w:rsidP="00BC7DDB">
      <w:pPr>
        <w:pStyle w:val="a3"/>
        <w:contextualSpacing/>
        <w:rPr>
          <w:b/>
        </w:rPr>
      </w:pPr>
    </w:p>
    <w:p w:rsidR="00BC7DDB" w:rsidRDefault="006473B5" w:rsidP="006473B5">
      <w:pPr>
        <w:pStyle w:val="a3"/>
        <w:contextualSpacing/>
        <w:jc w:val="center"/>
        <w:rPr>
          <w:b/>
        </w:rPr>
      </w:pPr>
      <w:r w:rsidRPr="006473B5">
        <w:rPr>
          <w:b/>
        </w:rPr>
        <w:drawing>
          <wp:inline distT="0" distB="0" distL="0" distR="0" wp14:anchorId="4A0A3EE5" wp14:editId="6EBF78F2">
            <wp:extent cx="2512907" cy="1973551"/>
            <wp:effectExtent l="57150" t="57150" r="78105" b="8445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stretch>
                      <a:fillRect/>
                    </a:stretch>
                  </pic:blipFill>
                  <pic:spPr>
                    <a:xfrm rot="313825">
                      <a:off x="0" y="0"/>
                      <a:ext cx="2520022" cy="1979139"/>
                    </a:xfrm>
                    <a:prstGeom prst="rect">
                      <a:avLst/>
                    </a:prstGeom>
                  </pic:spPr>
                </pic:pic>
              </a:graphicData>
            </a:graphic>
          </wp:inline>
        </w:drawing>
      </w:r>
    </w:p>
    <w:p w:rsidR="00BC7DDB" w:rsidRDefault="00BC7DDB" w:rsidP="00F82F4A">
      <w:pPr>
        <w:pStyle w:val="a3"/>
        <w:contextualSpacing/>
        <w:rPr>
          <w:b/>
        </w:rPr>
      </w:pPr>
    </w:p>
    <w:p w:rsidR="00BC7DDB" w:rsidRDefault="00BC7DDB" w:rsidP="00F82F4A">
      <w:pPr>
        <w:pStyle w:val="a3"/>
        <w:contextualSpacing/>
        <w:rPr>
          <w:b/>
        </w:rPr>
      </w:pPr>
    </w:p>
    <w:p w:rsidR="00BC7DDB" w:rsidRDefault="00BC7DDB" w:rsidP="006473B5">
      <w:pPr>
        <w:pStyle w:val="a3"/>
        <w:contextualSpacing/>
        <w:jc w:val="center"/>
        <w:rPr>
          <w:b/>
        </w:rPr>
      </w:pPr>
    </w:p>
    <w:p w:rsidR="00BC7DDB" w:rsidRDefault="00BC7DDB" w:rsidP="00F82F4A">
      <w:pPr>
        <w:pStyle w:val="a3"/>
        <w:contextualSpacing/>
        <w:rPr>
          <w:b/>
        </w:rPr>
      </w:pPr>
    </w:p>
    <w:p w:rsidR="002B12D4" w:rsidRDefault="002B12D4" w:rsidP="00F82F4A">
      <w:pPr>
        <w:pStyle w:val="a3"/>
        <w:contextualSpacing/>
        <w:rPr>
          <w:b/>
        </w:rPr>
      </w:pPr>
    </w:p>
    <w:p w:rsidR="005D2615" w:rsidRDefault="005D2615" w:rsidP="005D2615">
      <w:pPr>
        <w:pStyle w:val="a3"/>
        <w:contextualSpacing/>
      </w:pPr>
      <w:r w:rsidRPr="005F0293">
        <w:rPr>
          <w:b/>
        </w:rPr>
        <w:t>Тема</w:t>
      </w:r>
      <w:r w:rsidRPr="00966F47">
        <w:t>: Изменение личных местоимений по падежам</w:t>
      </w:r>
      <w:r w:rsidR="00A90CE3" w:rsidRPr="00966F47">
        <w:t>. Правописание местоимений.</w:t>
      </w:r>
      <w:r>
        <w:rPr>
          <w:b/>
        </w:rPr>
        <w:t xml:space="preserve"> </w:t>
      </w:r>
    </w:p>
    <w:p w:rsidR="00966F47" w:rsidRDefault="00966F47" w:rsidP="0045542D">
      <w:pPr>
        <w:pStyle w:val="a3"/>
        <w:contextualSpacing/>
        <w:jc w:val="both"/>
        <w:rPr>
          <w:b/>
        </w:rPr>
      </w:pPr>
    </w:p>
    <w:p w:rsidR="005D2615" w:rsidRPr="00CC76CC" w:rsidRDefault="005D2615" w:rsidP="0045542D">
      <w:pPr>
        <w:pStyle w:val="a3"/>
        <w:contextualSpacing/>
        <w:jc w:val="both"/>
      </w:pPr>
      <w:r w:rsidRPr="005F0293">
        <w:rPr>
          <w:b/>
        </w:rPr>
        <w:t>Этап урока</w:t>
      </w:r>
      <w:r>
        <w:t>: Включение в систему знаний</w:t>
      </w:r>
    </w:p>
    <w:p w:rsidR="00966F47" w:rsidRDefault="00966F47" w:rsidP="005D2615">
      <w:pPr>
        <w:pStyle w:val="a3"/>
        <w:contextualSpacing/>
        <w:jc w:val="both"/>
        <w:rPr>
          <w:b/>
        </w:rPr>
      </w:pPr>
    </w:p>
    <w:p w:rsidR="0045542D" w:rsidRDefault="005D2615" w:rsidP="005D2615">
      <w:pPr>
        <w:pStyle w:val="a3"/>
        <w:contextualSpacing/>
        <w:jc w:val="both"/>
      </w:pPr>
      <w:r w:rsidRPr="005F0293">
        <w:rPr>
          <w:b/>
        </w:rPr>
        <w:t>Формируемые УУД:</w:t>
      </w:r>
      <w:r>
        <w:t xml:space="preserve"> </w:t>
      </w:r>
    </w:p>
    <w:p w:rsidR="005D2615" w:rsidRDefault="005D2615" w:rsidP="005D2615">
      <w:pPr>
        <w:pStyle w:val="a3"/>
        <w:contextualSpacing/>
        <w:jc w:val="both"/>
      </w:pPr>
      <w:r>
        <w:rPr>
          <w:b/>
          <w:i/>
        </w:rPr>
        <w:t>личностные</w:t>
      </w:r>
      <w:r>
        <w:t xml:space="preserve">: </w:t>
      </w:r>
      <w:r w:rsidR="00380E46">
        <w:t>обеспечение ценностно-смысловой ориентации обучающихся: умение соотносить поступки с принятыми этическими принципами</w:t>
      </w:r>
      <w:r w:rsidR="00DE052E">
        <w:t>.</w:t>
      </w:r>
    </w:p>
    <w:p w:rsidR="00966F47" w:rsidRDefault="00966F47" w:rsidP="0045542D">
      <w:pPr>
        <w:pStyle w:val="a3"/>
        <w:contextualSpacing/>
        <w:rPr>
          <w:b/>
        </w:rPr>
      </w:pPr>
    </w:p>
    <w:p w:rsidR="0045542D" w:rsidRPr="00CC76CC" w:rsidRDefault="0045542D" w:rsidP="0045542D">
      <w:pPr>
        <w:pStyle w:val="a3"/>
        <w:contextualSpacing/>
      </w:pPr>
      <w:r w:rsidRPr="005F0293">
        <w:rPr>
          <w:b/>
        </w:rPr>
        <w:t xml:space="preserve">Прием: </w:t>
      </w:r>
      <w:r w:rsidR="00966F47">
        <w:rPr>
          <w:b/>
        </w:rPr>
        <w:t>«</w:t>
      </w:r>
      <w:r w:rsidR="00966F47">
        <w:t>Притча»</w:t>
      </w:r>
    </w:p>
    <w:p w:rsidR="0045542D" w:rsidRDefault="0045542D" w:rsidP="005D2615">
      <w:pPr>
        <w:pStyle w:val="a3"/>
        <w:contextualSpacing/>
        <w:jc w:val="both"/>
        <w:rPr>
          <w:b/>
        </w:rPr>
      </w:pPr>
    </w:p>
    <w:p w:rsidR="00BC7DDB" w:rsidRDefault="005D2615" w:rsidP="005D2615">
      <w:pPr>
        <w:pStyle w:val="a3"/>
        <w:contextualSpacing/>
        <w:jc w:val="both"/>
      </w:pPr>
      <w:r w:rsidRPr="005F0293">
        <w:rPr>
          <w:b/>
        </w:rPr>
        <w:t>Маршрут задания:</w:t>
      </w:r>
      <w:r>
        <w:t xml:space="preserve"> </w:t>
      </w:r>
      <w:r w:rsidR="00380E46">
        <w:t xml:space="preserve"> </w:t>
      </w:r>
    </w:p>
    <w:p w:rsidR="0045542D" w:rsidRDefault="0045542D" w:rsidP="0045542D">
      <w:pPr>
        <w:pStyle w:val="a3"/>
        <w:contextualSpacing/>
        <w:jc w:val="both"/>
        <w:rPr>
          <w:b/>
          <w:i/>
        </w:rPr>
      </w:pPr>
    </w:p>
    <w:p w:rsidR="005D2615" w:rsidRPr="00CC76CC" w:rsidRDefault="00F936EF" w:rsidP="0045542D">
      <w:pPr>
        <w:pStyle w:val="a3"/>
        <w:contextualSpacing/>
        <w:jc w:val="both"/>
      </w:pPr>
      <w:r>
        <w:rPr>
          <w:b/>
          <w:i/>
        </w:rPr>
        <w:t xml:space="preserve">Прочитай </w:t>
      </w:r>
      <w:r>
        <w:t>притчу.</w:t>
      </w:r>
      <w:r w:rsidR="007754F8">
        <w:t xml:space="preserve"> </w:t>
      </w:r>
    </w:p>
    <w:p w:rsidR="0045542D" w:rsidRDefault="0045542D" w:rsidP="000458DA">
      <w:pPr>
        <w:pStyle w:val="a3"/>
        <w:spacing w:before="0" w:beforeAutospacing="0" w:after="0" w:afterAutospacing="0"/>
        <w:contextualSpacing/>
        <w:jc w:val="both"/>
        <w:rPr>
          <w:u w:val="single"/>
        </w:rPr>
      </w:pPr>
    </w:p>
    <w:p w:rsidR="005D2615" w:rsidRDefault="005D2615" w:rsidP="000458DA">
      <w:pPr>
        <w:pStyle w:val="a3"/>
        <w:spacing w:before="0" w:beforeAutospacing="0" w:after="0" w:afterAutospacing="0"/>
        <w:contextualSpacing/>
        <w:jc w:val="both"/>
      </w:pPr>
      <w:r>
        <w:t xml:space="preserve">Два друга много дней шли по пустыне. </w:t>
      </w:r>
    </w:p>
    <w:p w:rsidR="005D2615" w:rsidRDefault="005D2615" w:rsidP="000458DA">
      <w:pPr>
        <w:pStyle w:val="a3"/>
        <w:spacing w:before="0" w:beforeAutospacing="0" w:after="0" w:afterAutospacing="0"/>
        <w:contextualSpacing/>
        <w:jc w:val="both"/>
      </w:pPr>
      <w:r>
        <w:t xml:space="preserve">Однажды </w:t>
      </w:r>
      <w:r>
        <w:rPr>
          <w:b/>
          <w:bCs/>
        </w:rPr>
        <w:t>они</w:t>
      </w:r>
      <w:r>
        <w:t xml:space="preserve"> поспорили, и один </w:t>
      </w:r>
      <w:r>
        <w:rPr>
          <w:b/>
          <w:bCs/>
        </w:rPr>
        <w:t>из них</w:t>
      </w:r>
      <w:r>
        <w:t xml:space="preserve"> сгоряча дал пощёчину другому. </w:t>
      </w:r>
      <w:r>
        <w:rPr>
          <w:b/>
          <w:bCs/>
        </w:rPr>
        <w:t>Его</w:t>
      </w:r>
      <w:r>
        <w:t xml:space="preserve"> друг почувствовал боль, но </w:t>
      </w:r>
      <w:r w:rsidRPr="002D2B7E">
        <w:rPr>
          <w:bCs/>
        </w:rPr>
        <w:t>ничего</w:t>
      </w:r>
      <w:r>
        <w:t xml:space="preserve"> не сказал. Молча </w:t>
      </w:r>
      <w:r>
        <w:rPr>
          <w:b/>
          <w:bCs/>
        </w:rPr>
        <w:t xml:space="preserve">он </w:t>
      </w:r>
      <w:r>
        <w:t xml:space="preserve">написал на песке: «Сегодня </w:t>
      </w:r>
      <w:r>
        <w:rPr>
          <w:b/>
          <w:bCs/>
        </w:rPr>
        <w:t>мой</w:t>
      </w:r>
      <w:r>
        <w:t xml:space="preserve"> самый лучший друг дал </w:t>
      </w:r>
      <w:r>
        <w:rPr>
          <w:b/>
          <w:bCs/>
        </w:rPr>
        <w:t>мне</w:t>
      </w:r>
      <w:r>
        <w:t xml:space="preserve"> пощёчину». </w:t>
      </w:r>
    </w:p>
    <w:p w:rsidR="005D2615" w:rsidRDefault="005D2615" w:rsidP="000458DA">
      <w:pPr>
        <w:pStyle w:val="a3"/>
        <w:spacing w:before="0" w:beforeAutospacing="0" w:after="0" w:afterAutospacing="0"/>
        <w:contextualSpacing/>
        <w:jc w:val="both"/>
      </w:pPr>
      <w:r>
        <w:t xml:space="preserve">Друзья продолжали путь, и вот </w:t>
      </w:r>
      <w:r>
        <w:rPr>
          <w:b/>
          <w:bCs/>
        </w:rPr>
        <w:t>они</w:t>
      </w:r>
      <w:r>
        <w:t xml:space="preserve"> нашли озеро, </w:t>
      </w:r>
      <w:r w:rsidR="000458DA">
        <w:rPr>
          <w:b/>
          <w:bCs/>
        </w:rPr>
        <w:t>в нём</w:t>
      </w:r>
      <w:r>
        <w:t xml:space="preserve"> решили искупаться. Тот, </w:t>
      </w:r>
      <w:r w:rsidRPr="002D2B7E">
        <w:rPr>
          <w:bCs/>
        </w:rPr>
        <w:t>что</w:t>
      </w:r>
      <w:r>
        <w:t xml:space="preserve"> получил пощёчину, едва не утонул, а друг </w:t>
      </w:r>
      <w:r>
        <w:rPr>
          <w:b/>
          <w:bCs/>
        </w:rPr>
        <w:t>его</w:t>
      </w:r>
      <w:r>
        <w:t xml:space="preserve"> спас. </w:t>
      </w:r>
    </w:p>
    <w:p w:rsidR="005D2615" w:rsidRDefault="005D2615" w:rsidP="000458DA">
      <w:pPr>
        <w:pStyle w:val="a3"/>
        <w:spacing w:before="0" w:beforeAutospacing="0" w:after="0" w:afterAutospacing="0"/>
        <w:contextualSpacing/>
        <w:jc w:val="both"/>
      </w:pPr>
      <w:r>
        <w:t xml:space="preserve">Когда </w:t>
      </w:r>
      <w:r>
        <w:rPr>
          <w:b/>
          <w:bCs/>
        </w:rPr>
        <w:t>он</w:t>
      </w:r>
      <w:r>
        <w:t xml:space="preserve"> пришёл в </w:t>
      </w:r>
      <w:r>
        <w:rPr>
          <w:b/>
          <w:bCs/>
        </w:rPr>
        <w:t>себя</w:t>
      </w:r>
      <w:r>
        <w:t xml:space="preserve">, то высек на камне: «Сегодня друг спас </w:t>
      </w:r>
      <w:r>
        <w:rPr>
          <w:b/>
          <w:bCs/>
        </w:rPr>
        <w:t>мне</w:t>
      </w:r>
      <w:r>
        <w:t xml:space="preserve"> жизнь». </w:t>
      </w:r>
    </w:p>
    <w:p w:rsidR="005D2615" w:rsidRDefault="005D2615" w:rsidP="000458DA">
      <w:pPr>
        <w:pStyle w:val="a3"/>
        <w:spacing w:before="0" w:beforeAutospacing="0" w:after="0" w:afterAutospacing="0"/>
        <w:contextualSpacing/>
        <w:jc w:val="both"/>
      </w:pPr>
      <w:r>
        <w:t xml:space="preserve">Первый спросил </w:t>
      </w:r>
      <w:r>
        <w:rPr>
          <w:b/>
          <w:bCs/>
        </w:rPr>
        <w:t>его</w:t>
      </w:r>
      <w:r>
        <w:t xml:space="preserve">: </w:t>
      </w:r>
    </w:p>
    <w:p w:rsidR="005D2615" w:rsidRDefault="005D2615" w:rsidP="000458DA">
      <w:pPr>
        <w:pStyle w:val="a3"/>
        <w:spacing w:before="0" w:beforeAutospacing="0" w:after="0" w:afterAutospacing="0"/>
        <w:contextualSpacing/>
        <w:jc w:val="both"/>
      </w:pPr>
      <w:r>
        <w:t xml:space="preserve">– Когда </w:t>
      </w:r>
      <w:r>
        <w:rPr>
          <w:b/>
          <w:bCs/>
        </w:rPr>
        <w:t>я тебя</w:t>
      </w:r>
      <w:r>
        <w:t xml:space="preserve"> обидел, </w:t>
      </w:r>
      <w:r>
        <w:rPr>
          <w:b/>
          <w:bCs/>
        </w:rPr>
        <w:t>ты</w:t>
      </w:r>
      <w:r>
        <w:t xml:space="preserve"> написал на песке, а теперь </w:t>
      </w:r>
      <w:r>
        <w:rPr>
          <w:b/>
          <w:bCs/>
        </w:rPr>
        <w:t>ты</w:t>
      </w:r>
      <w:r>
        <w:t xml:space="preserve"> пишешь на камне. Почему? </w:t>
      </w:r>
    </w:p>
    <w:p w:rsidR="005D2615" w:rsidRDefault="005D2615" w:rsidP="000458DA">
      <w:pPr>
        <w:pStyle w:val="a3"/>
        <w:spacing w:before="0" w:beforeAutospacing="0" w:after="0" w:afterAutospacing="0"/>
        <w:contextualSpacing/>
        <w:jc w:val="both"/>
      </w:pPr>
      <w:r>
        <w:t xml:space="preserve">И друг ответил: </w:t>
      </w:r>
    </w:p>
    <w:p w:rsidR="005D2615" w:rsidRDefault="005D2615" w:rsidP="000458DA">
      <w:pPr>
        <w:pStyle w:val="a3"/>
        <w:spacing w:before="0" w:beforeAutospacing="0" w:after="0" w:afterAutospacing="0"/>
        <w:contextualSpacing/>
        <w:jc w:val="both"/>
      </w:pPr>
      <w:r>
        <w:t xml:space="preserve">– Когда </w:t>
      </w:r>
      <w:r>
        <w:rPr>
          <w:b/>
          <w:bCs/>
        </w:rPr>
        <w:t>нас</w:t>
      </w:r>
      <w:r w:rsidR="000458DA">
        <w:t xml:space="preserve"> обижают</w:t>
      </w:r>
      <w:r>
        <w:t xml:space="preserve">, </w:t>
      </w:r>
      <w:r>
        <w:rPr>
          <w:b/>
          <w:bCs/>
        </w:rPr>
        <w:t>мы</w:t>
      </w:r>
      <w:r>
        <w:t xml:space="preserve"> должны написать это на песке, чтобы ветры могли </w:t>
      </w:r>
      <w:proofErr w:type="gramStart"/>
      <w:r>
        <w:t xml:space="preserve">стереть </w:t>
      </w:r>
      <w:r w:rsidR="00F936EF">
        <w:t xml:space="preserve"> </w:t>
      </w:r>
      <w:r>
        <w:t>надпись</w:t>
      </w:r>
      <w:proofErr w:type="gramEnd"/>
      <w:r>
        <w:t xml:space="preserve">. Но когда </w:t>
      </w:r>
      <w:r>
        <w:rPr>
          <w:b/>
          <w:bCs/>
        </w:rPr>
        <w:t>кто-либо</w:t>
      </w:r>
      <w:r>
        <w:t xml:space="preserve"> делает </w:t>
      </w:r>
      <w:r w:rsidRPr="00F936EF">
        <w:rPr>
          <w:bCs/>
        </w:rPr>
        <w:t>что-то</w:t>
      </w:r>
      <w:r>
        <w:t xml:space="preserve"> хорошее, </w:t>
      </w:r>
      <w:r>
        <w:rPr>
          <w:b/>
          <w:bCs/>
        </w:rPr>
        <w:t>мы</w:t>
      </w:r>
      <w:r>
        <w:t xml:space="preserve"> должны высечь это на камне, </w:t>
      </w:r>
      <w:proofErr w:type="gramStart"/>
      <w:r>
        <w:t>чтобы  ветер</w:t>
      </w:r>
      <w:proofErr w:type="gramEnd"/>
      <w:r>
        <w:t xml:space="preserve"> не смог бы стереть это. </w:t>
      </w:r>
    </w:p>
    <w:p w:rsidR="005D2615" w:rsidRDefault="005D2615" w:rsidP="000458DA">
      <w:pPr>
        <w:spacing w:after="0" w:line="240" w:lineRule="auto"/>
        <w:contextualSpacing/>
        <w:jc w:val="both"/>
        <w:rPr>
          <w:rFonts w:ascii="Times New Roman" w:hAnsi="Times New Roman" w:cs="Times New Roman"/>
          <w:sz w:val="24"/>
          <w:szCs w:val="24"/>
        </w:rPr>
      </w:pPr>
    </w:p>
    <w:p w:rsidR="00DE052E" w:rsidRPr="00380E46" w:rsidRDefault="00DE052E" w:rsidP="000458DA">
      <w:pPr>
        <w:pStyle w:val="a3"/>
        <w:spacing w:before="0" w:beforeAutospacing="0" w:after="0" w:afterAutospacing="0"/>
        <w:contextualSpacing/>
        <w:jc w:val="both"/>
      </w:pPr>
    </w:p>
    <w:p w:rsidR="0045542D" w:rsidRDefault="0045542D" w:rsidP="0045542D">
      <w:pPr>
        <w:pStyle w:val="a3"/>
        <w:contextualSpacing/>
        <w:jc w:val="both"/>
        <w:rPr>
          <w:b/>
          <w:i/>
        </w:rPr>
      </w:pPr>
      <w:r>
        <w:rPr>
          <w:b/>
          <w:i/>
        </w:rPr>
        <w:t>Выпиши</w:t>
      </w:r>
      <w:r>
        <w:t xml:space="preserve"> местоимения и </w:t>
      </w:r>
      <w:r>
        <w:rPr>
          <w:b/>
          <w:i/>
        </w:rPr>
        <w:t>определи</w:t>
      </w:r>
      <w:r>
        <w:t xml:space="preserve"> падеж.</w:t>
      </w:r>
    </w:p>
    <w:p w:rsidR="0045542D" w:rsidRDefault="0045542D" w:rsidP="0045542D">
      <w:pPr>
        <w:pStyle w:val="a3"/>
        <w:contextualSpacing/>
        <w:jc w:val="both"/>
        <w:rPr>
          <w:b/>
          <w:i/>
        </w:rPr>
      </w:pPr>
    </w:p>
    <w:p w:rsidR="0045542D" w:rsidRPr="00CC76CC" w:rsidRDefault="0045542D" w:rsidP="0045542D">
      <w:pPr>
        <w:pStyle w:val="a3"/>
        <w:contextualSpacing/>
        <w:jc w:val="both"/>
      </w:pPr>
      <w:r>
        <w:rPr>
          <w:b/>
          <w:i/>
        </w:rPr>
        <w:t xml:space="preserve">Попробуй </w:t>
      </w:r>
      <w:r>
        <w:t>разгадать смысл притчи.</w:t>
      </w:r>
    </w:p>
    <w:p w:rsidR="005D2615" w:rsidRPr="00380E46" w:rsidRDefault="005D2615" w:rsidP="00F82F4A">
      <w:pPr>
        <w:pStyle w:val="a3"/>
        <w:contextualSpacing/>
      </w:pPr>
    </w:p>
    <w:p w:rsidR="005D2615" w:rsidRDefault="005D2615" w:rsidP="00F82F4A">
      <w:pPr>
        <w:pStyle w:val="a3"/>
        <w:contextualSpacing/>
        <w:rPr>
          <w:b/>
        </w:rPr>
      </w:pPr>
    </w:p>
    <w:p w:rsidR="005D2615" w:rsidRDefault="005D2615" w:rsidP="00F82F4A">
      <w:pPr>
        <w:pStyle w:val="a3"/>
        <w:contextualSpacing/>
        <w:rPr>
          <w:b/>
        </w:rPr>
      </w:pPr>
    </w:p>
    <w:p w:rsidR="00C0541D" w:rsidRDefault="006473B5" w:rsidP="006473B5">
      <w:pPr>
        <w:pStyle w:val="a3"/>
        <w:contextualSpacing/>
        <w:jc w:val="center"/>
        <w:rPr>
          <w:b/>
        </w:rPr>
      </w:pPr>
      <w:r w:rsidRPr="006473B5">
        <w:rPr>
          <w:b/>
        </w:rPr>
        <w:drawing>
          <wp:inline distT="0" distB="0" distL="0" distR="0" wp14:anchorId="39ECAFFB" wp14:editId="41606D82">
            <wp:extent cx="2160693" cy="1620520"/>
            <wp:effectExtent l="152400" t="152400" r="354330" b="36068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008" cy="1621506"/>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sectPr w:rsidR="00C0541D" w:rsidSect="006473B5">
      <w:pgSz w:w="11906" w:h="16838"/>
      <w:pgMar w:top="709" w:right="850" w:bottom="1134" w:left="1134" w:header="708" w:footer="708" w:gutter="0"/>
      <w:pgBorders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6F41"/>
    <w:multiLevelType w:val="multilevel"/>
    <w:tmpl w:val="9F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740ED"/>
    <w:multiLevelType w:val="multilevel"/>
    <w:tmpl w:val="FCBE8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1820FB"/>
    <w:multiLevelType w:val="hybridMultilevel"/>
    <w:tmpl w:val="EE804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FB24FA"/>
    <w:multiLevelType w:val="hybridMultilevel"/>
    <w:tmpl w:val="674E8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A2A85"/>
    <w:multiLevelType w:val="hybridMultilevel"/>
    <w:tmpl w:val="674E8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C8507C"/>
    <w:multiLevelType w:val="multilevel"/>
    <w:tmpl w:val="F0B8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85758D"/>
    <w:multiLevelType w:val="multilevel"/>
    <w:tmpl w:val="06E0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D768B5"/>
    <w:multiLevelType w:val="multilevel"/>
    <w:tmpl w:val="8256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4"/>
  </w:num>
  <w:num w:numId="4">
    <w:abstractNumId w:val="3"/>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0B5"/>
    <w:rsid w:val="000458DA"/>
    <w:rsid w:val="00056FA2"/>
    <w:rsid w:val="00095F09"/>
    <w:rsid w:val="000C69DF"/>
    <w:rsid w:val="000D5B8E"/>
    <w:rsid w:val="000D5D5B"/>
    <w:rsid w:val="00113E28"/>
    <w:rsid w:val="00132CB0"/>
    <w:rsid w:val="00161AC9"/>
    <w:rsid w:val="0018164B"/>
    <w:rsid w:val="001A01A6"/>
    <w:rsid w:val="001C2A74"/>
    <w:rsid w:val="001D7225"/>
    <w:rsid w:val="001E28F6"/>
    <w:rsid w:val="001F00B0"/>
    <w:rsid w:val="001F7494"/>
    <w:rsid w:val="00213109"/>
    <w:rsid w:val="00246ED2"/>
    <w:rsid w:val="00281659"/>
    <w:rsid w:val="002876C1"/>
    <w:rsid w:val="002A2F12"/>
    <w:rsid w:val="002A4083"/>
    <w:rsid w:val="002B12D4"/>
    <w:rsid w:val="002D2B7E"/>
    <w:rsid w:val="002E532A"/>
    <w:rsid w:val="00314BD6"/>
    <w:rsid w:val="00325DF3"/>
    <w:rsid w:val="0035257C"/>
    <w:rsid w:val="00372690"/>
    <w:rsid w:val="00380E46"/>
    <w:rsid w:val="003B48BF"/>
    <w:rsid w:val="003B75CE"/>
    <w:rsid w:val="003E3423"/>
    <w:rsid w:val="00401773"/>
    <w:rsid w:val="00411048"/>
    <w:rsid w:val="00411BCE"/>
    <w:rsid w:val="0045542D"/>
    <w:rsid w:val="00470466"/>
    <w:rsid w:val="004721DA"/>
    <w:rsid w:val="00487FCB"/>
    <w:rsid w:val="004A1CBD"/>
    <w:rsid w:val="004C7E52"/>
    <w:rsid w:val="004D7917"/>
    <w:rsid w:val="004E1E46"/>
    <w:rsid w:val="004E6D30"/>
    <w:rsid w:val="004E751E"/>
    <w:rsid w:val="00530C60"/>
    <w:rsid w:val="00540B99"/>
    <w:rsid w:val="00543DB6"/>
    <w:rsid w:val="005529F0"/>
    <w:rsid w:val="005730B5"/>
    <w:rsid w:val="00582050"/>
    <w:rsid w:val="0058309C"/>
    <w:rsid w:val="005C0AD3"/>
    <w:rsid w:val="005C7194"/>
    <w:rsid w:val="005D21E1"/>
    <w:rsid w:val="005D2615"/>
    <w:rsid w:val="005F0293"/>
    <w:rsid w:val="005F1625"/>
    <w:rsid w:val="005F2DAF"/>
    <w:rsid w:val="006217D7"/>
    <w:rsid w:val="00636393"/>
    <w:rsid w:val="006414D4"/>
    <w:rsid w:val="006420EB"/>
    <w:rsid w:val="00643EAD"/>
    <w:rsid w:val="006473B5"/>
    <w:rsid w:val="00665EF9"/>
    <w:rsid w:val="006868FA"/>
    <w:rsid w:val="00692248"/>
    <w:rsid w:val="006E56F4"/>
    <w:rsid w:val="00724434"/>
    <w:rsid w:val="00731360"/>
    <w:rsid w:val="007316F0"/>
    <w:rsid w:val="00753740"/>
    <w:rsid w:val="007615C0"/>
    <w:rsid w:val="007754F8"/>
    <w:rsid w:val="00775833"/>
    <w:rsid w:val="00785804"/>
    <w:rsid w:val="007B14D9"/>
    <w:rsid w:val="007E7BBF"/>
    <w:rsid w:val="007F3910"/>
    <w:rsid w:val="00814B91"/>
    <w:rsid w:val="008402A2"/>
    <w:rsid w:val="00847105"/>
    <w:rsid w:val="008574A4"/>
    <w:rsid w:val="0087789B"/>
    <w:rsid w:val="008A7E5F"/>
    <w:rsid w:val="008D02AD"/>
    <w:rsid w:val="008D6346"/>
    <w:rsid w:val="008D733A"/>
    <w:rsid w:val="008F43CA"/>
    <w:rsid w:val="008F64C1"/>
    <w:rsid w:val="00905132"/>
    <w:rsid w:val="009278AE"/>
    <w:rsid w:val="00930C02"/>
    <w:rsid w:val="00934BE6"/>
    <w:rsid w:val="00940DC0"/>
    <w:rsid w:val="00966F47"/>
    <w:rsid w:val="009C47E3"/>
    <w:rsid w:val="00A4664C"/>
    <w:rsid w:val="00A5199B"/>
    <w:rsid w:val="00A65080"/>
    <w:rsid w:val="00A764C5"/>
    <w:rsid w:val="00A86F84"/>
    <w:rsid w:val="00A90CE3"/>
    <w:rsid w:val="00AA3F36"/>
    <w:rsid w:val="00AC1F34"/>
    <w:rsid w:val="00AD0347"/>
    <w:rsid w:val="00AD23CD"/>
    <w:rsid w:val="00B0439D"/>
    <w:rsid w:val="00B43E17"/>
    <w:rsid w:val="00B501AC"/>
    <w:rsid w:val="00B51FD6"/>
    <w:rsid w:val="00BC7DDB"/>
    <w:rsid w:val="00BD7A09"/>
    <w:rsid w:val="00BF5E48"/>
    <w:rsid w:val="00C0541D"/>
    <w:rsid w:val="00C70672"/>
    <w:rsid w:val="00C721FF"/>
    <w:rsid w:val="00C927A6"/>
    <w:rsid w:val="00CC76CC"/>
    <w:rsid w:val="00CD7C11"/>
    <w:rsid w:val="00CE3E2C"/>
    <w:rsid w:val="00D12E7F"/>
    <w:rsid w:val="00D248F1"/>
    <w:rsid w:val="00D36353"/>
    <w:rsid w:val="00D5318B"/>
    <w:rsid w:val="00D555E0"/>
    <w:rsid w:val="00DD6C4F"/>
    <w:rsid w:val="00DE052E"/>
    <w:rsid w:val="00DE1ACF"/>
    <w:rsid w:val="00DF2EB1"/>
    <w:rsid w:val="00E10C1D"/>
    <w:rsid w:val="00E3093C"/>
    <w:rsid w:val="00E43992"/>
    <w:rsid w:val="00E439BA"/>
    <w:rsid w:val="00E95316"/>
    <w:rsid w:val="00EC57EE"/>
    <w:rsid w:val="00EC7BA7"/>
    <w:rsid w:val="00ED6708"/>
    <w:rsid w:val="00EE7A00"/>
    <w:rsid w:val="00F02264"/>
    <w:rsid w:val="00F15766"/>
    <w:rsid w:val="00F24426"/>
    <w:rsid w:val="00F3320E"/>
    <w:rsid w:val="00F51899"/>
    <w:rsid w:val="00F70167"/>
    <w:rsid w:val="00F82F4A"/>
    <w:rsid w:val="00F936EF"/>
    <w:rsid w:val="00FA4E0B"/>
    <w:rsid w:val="00FF0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1A43A-4EE7-49FB-827D-1069525A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30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7858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4721DA"/>
  </w:style>
  <w:style w:type="character" w:styleId="a5">
    <w:name w:val="Strong"/>
    <w:basedOn w:val="a0"/>
    <w:uiPriority w:val="22"/>
    <w:qFormat/>
    <w:rsid w:val="00665EF9"/>
    <w:rPr>
      <w:b/>
      <w:bCs/>
    </w:rPr>
  </w:style>
  <w:style w:type="paragraph" w:customStyle="1" w:styleId="c6">
    <w:name w:val="c6"/>
    <w:basedOn w:val="a"/>
    <w:rsid w:val="00CE3E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E3E2C"/>
  </w:style>
  <w:style w:type="paragraph" w:customStyle="1" w:styleId="c19">
    <w:name w:val="c19"/>
    <w:basedOn w:val="a"/>
    <w:rsid w:val="00CE3E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E3E2C"/>
  </w:style>
  <w:style w:type="paragraph" w:customStyle="1" w:styleId="c16">
    <w:name w:val="c16"/>
    <w:basedOn w:val="a"/>
    <w:rsid w:val="00CE3E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E3E2C"/>
  </w:style>
  <w:style w:type="character" w:styleId="a6">
    <w:name w:val="Emphasis"/>
    <w:basedOn w:val="a0"/>
    <w:uiPriority w:val="20"/>
    <w:qFormat/>
    <w:rsid w:val="00B501AC"/>
    <w:rPr>
      <w:i/>
      <w:iCs/>
    </w:rPr>
  </w:style>
  <w:style w:type="character" w:customStyle="1" w:styleId="c1">
    <w:name w:val="c1"/>
    <w:basedOn w:val="a0"/>
    <w:rsid w:val="00325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52462">
      <w:bodyDiv w:val="1"/>
      <w:marLeft w:val="0"/>
      <w:marRight w:val="0"/>
      <w:marTop w:val="0"/>
      <w:marBottom w:val="0"/>
      <w:divBdr>
        <w:top w:val="none" w:sz="0" w:space="0" w:color="auto"/>
        <w:left w:val="none" w:sz="0" w:space="0" w:color="auto"/>
        <w:bottom w:val="none" w:sz="0" w:space="0" w:color="auto"/>
        <w:right w:val="none" w:sz="0" w:space="0" w:color="auto"/>
      </w:divBdr>
    </w:div>
    <w:div w:id="537010052">
      <w:bodyDiv w:val="1"/>
      <w:marLeft w:val="0"/>
      <w:marRight w:val="0"/>
      <w:marTop w:val="0"/>
      <w:marBottom w:val="0"/>
      <w:divBdr>
        <w:top w:val="none" w:sz="0" w:space="0" w:color="auto"/>
        <w:left w:val="none" w:sz="0" w:space="0" w:color="auto"/>
        <w:bottom w:val="none" w:sz="0" w:space="0" w:color="auto"/>
        <w:right w:val="none" w:sz="0" w:space="0" w:color="auto"/>
      </w:divBdr>
      <w:divsChild>
        <w:div w:id="1797412430">
          <w:marLeft w:val="0"/>
          <w:marRight w:val="0"/>
          <w:marTop w:val="0"/>
          <w:marBottom w:val="0"/>
          <w:divBdr>
            <w:top w:val="none" w:sz="0" w:space="0" w:color="auto"/>
            <w:left w:val="none" w:sz="0" w:space="0" w:color="auto"/>
            <w:bottom w:val="none" w:sz="0" w:space="0" w:color="auto"/>
            <w:right w:val="none" w:sz="0" w:space="0" w:color="auto"/>
          </w:divBdr>
        </w:div>
      </w:divsChild>
    </w:div>
    <w:div w:id="779375042">
      <w:bodyDiv w:val="1"/>
      <w:marLeft w:val="0"/>
      <w:marRight w:val="0"/>
      <w:marTop w:val="0"/>
      <w:marBottom w:val="0"/>
      <w:divBdr>
        <w:top w:val="none" w:sz="0" w:space="0" w:color="auto"/>
        <w:left w:val="none" w:sz="0" w:space="0" w:color="auto"/>
        <w:bottom w:val="none" w:sz="0" w:space="0" w:color="auto"/>
        <w:right w:val="none" w:sz="0" w:space="0" w:color="auto"/>
      </w:divBdr>
    </w:div>
    <w:div w:id="1074931801">
      <w:bodyDiv w:val="1"/>
      <w:marLeft w:val="0"/>
      <w:marRight w:val="0"/>
      <w:marTop w:val="0"/>
      <w:marBottom w:val="0"/>
      <w:divBdr>
        <w:top w:val="none" w:sz="0" w:space="0" w:color="auto"/>
        <w:left w:val="none" w:sz="0" w:space="0" w:color="auto"/>
        <w:bottom w:val="none" w:sz="0" w:space="0" w:color="auto"/>
        <w:right w:val="none" w:sz="0" w:space="0" w:color="auto"/>
      </w:divBdr>
    </w:div>
    <w:div w:id="1293823046">
      <w:bodyDiv w:val="1"/>
      <w:marLeft w:val="0"/>
      <w:marRight w:val="0"/>
      <w:marTop w:val="0"/>
      <w:marBottom w:val="0"/>
      <w:divBdr>
        <w:top w:val="none" w:sz="0" w:space="0" w:color="auto"/>
        <w:left w:val="none" w:sz="0" w:space="0" w:color="auto"/>
        <w:bottom w:val="none" w:sz="0" w:space="0" w:color="auto"/>
        <w:right w:val="none" w:sz="0" w:space="0" w:color="auto"/>
      </w:divBdr>
    </w:div>
    <w:div w:id="1391224206">
      <w:bodyDiv w:val="1"/>
      <w:marLeft w:val="0"/>
      <w:marRight w:val="0"/>
      <w:marTop w:val="0"/>
      <w:marBottom w:val="0"/>
      <w:divBdr>
        <w:top w:val="none" w:sz="0" w:space="0" w:color="auto"/>
        <w:left w:val="none" w:sz="0" w:space="0" w:color="auto"/>
        <w:bottom w:val="none" w:sz="0" w:space="0" w:color="auto"/>
        <w:right w:val="none" w:sz="0" w:space="0" w:color="auto"/>
      </w:divBdr>
    </w:div>
    <w:div w:id="1453136934">
      <w:bodyDiv w:val="1"/>
      <w:marLeft w:val="0"/>
      <w:marRight w:val="0"/>
      <w:marTop w:val="0"/>
      <w:marBottom w:val="0"/>
      <w:divBdr>
        <w:top w:val="none" w:sz="0" w:space="0" w:color="auto"/>
        <w:left w:val="none" w:sz="0" w:space="0" w:color="auto"/>
        <w:bottom w:val="none" w:sz="0" w:space="0" w:color="auto"/>
        <w:right w:val="none" w:sz="0" w:space="0" w:color="auto"/>
      </w:divBdr>
    </w:div>
    <w:div w:id="1467548770">
      <w:bodyDiv w:val="1"/>
      <w:marLeft w:val="0"/>
      <w:marRight w:val="0"/>
      <w:marTop w:val="0"/>
      <w:marBottom w:val="0"/>
      <w:divBdr>
        <w:top w:val="none" w:sz="0" w:space="0" w:color="auto"/>
        <w:left w:val="none" w:sz="0" w:space="0" w:color="auto"/>
        <w:bottom w:val="none" w:sz="0" w:space="0" w:color="auto"/>
        <w:right w:val="none" w:sz="0" w:space="0" w:color="auto"/>
      </w:divBdr>
    </w:div>
    <w:div w:id="1591962834">
      <w:bodyDiv w:val="1"/>
      <w:marLeft w:val="0"/>
      <w:marRight w:val="0"/>
      <w:marTop w:val="0"/>
      <w:marBottom w:val="0"/>
      <w:divBdr>
        <w:top w:val="none" w:sz="0" w:space="0" w:color="auto"/>
        <w:left w:val="none" w:sz="0" w:space="0" w:color="auto"/>
        <w:bottom w:val="none" w:sz="0" w:space="0" w:color="auto"/>
        <w:right w:val="none" w:sz="0" w:space="0" w:color="auto"/>
      </w:divBdr>
    </w:div>
    <w:div w:id="1845197342">
      <w:bodyDiv w:val="1"/>
      <w:marLeft w:val="0"/>
      <w:marRight w:val="0"/>
      <w:marTop w:val="0"/>
      <w:marBottom w:val="0"/>
      <w:divBdr>
        <w:top w:val="none" w:sz="0" w:space="0" w:color="auto"/>
        <w:left w:val="none" w:sz="0" w:space="0" w:color="auto"/>
        <w:bottom w:val="none" w:sz="0" w:space="0" w:color="auto"/>
        <w:right w:val="none" w:sz="0" w:space="0" w:color="auto"/>
      </w:divBdr>
    </w:div>
    <w:div w:id="1868981924">
      <w:bodyDiv w:val="1"/>
      <w:marLeft w:val="0"/>
      <w:marRight w:val="0"/>
      <w:marTop w:val="0"/>
      <w:marBottom w:val="0"/>
      <w:divBdr>
        <w:top w:val="none" w:sz="0" w:space="0" w:color="auto"/>
        <w:left w:val="none" w:sz="0" w:space="0" w:color="auto"/>
        <w:bottom w:val="none" w:sz="0" w:space="0" w:color="auto"/>
        <w:right w:val="none" w:sz="0" w:space="0" w:color="auto"/>
      </w:divBdr>
    </w:div>
    <w:div w:id="2146771206">
      <w:bodyDiv w:val="1"/>
      <w:marLeft w:val="0"/>
      <w:marRight w:val="0"/>
      <w:marTop w:val="0"/>
      <w:marBottom w:val="0"/>
      <w:divBdr>
        <w:top w:val="none" w:sz="0" w:space="0" w:color="auto"/>
        <w:left w:val="none" w:sz="0" w:space="0" w:color="auto"/>
        <w:bottom w:val="none" w:sz="0" w:space="0" w:color="auto"/>
        <w:right w:val="none" w:sz="0" w:space="0" w:color="auto"/>
      </w:divBdr>
      <w:divsChild>
        <w:div w:id="744760802">
          <w:marLeft w:val="0"/>
          <w:marRight w:val="0"/>
          <w:marTop w:val="0"/>
          <w:marBottom w:val="0"/>
          <w:divBdr>
            <w:top w:val="none" w:sz="0" w:space="0" w:color="auto"/>
            <w:left w:val="none" w:sz="0" w:space="0" w:color="auto"/>
            <w:bottom w:val="none" w:sz="0" w:space="0" w:color="auto"/>
            <w:right w:val="none" w:sz="0" w:space="0" w:color="auto"/>
          </w:divBdr>
        </w:div>
        <w:div w:id="1406881809">
          <w:marLeft w:val="0"/>
          <w:marRight w:val="0"/>
          <w:marTop w:val="0"/>
          <w:marBottom w:val="0"/>
          <w:divBdr>
            <w:top w:val="none" w:sz="0" w:space="0" w:color="auto"/>
            <w:left w:val="none" w:sz="0" w:space="0" w:color="auto"/>
            <w:bottom w:val="none" w:sz="0" w:space="0" w:color="auto"/>
            <w:right w:val="none" w:sz="0" w:space="0" w:color="auto"/>
          </w:divBdr>
        </w:div>
        <w:div w:id="1247691775">
          <w:marLeft w:val="0"/>
          <w:marRight w:val="0"/>
          <w:marTop w:val="0"/>
          <w:marBottom w:val="0"/>
          <w:divBdr>
            <w:top w:val="none" w:sz="0" w:space="0" w:color="auto"/>
            <w:left w:val="none" w:sz="0" w:space="0" w:color="auto"/>
            <w:bottom w:val="none" w:sz="0" w:space="0" w:color="auto"/>
            <w:right w:val="none" w:sz="0" w:space="0" w:color="auto"/>
          </w:divBdr>
        </w:div>
        <w:div w:id="949899490">
          <w:marLeft w:val="0"/>
          <w:marRight w:val="0"/>
          <w:marTop w:val="0"/>
          <w:marBottom w:val="0"/>
          <w:divBdr>
            <w:top w:val="none" w:sz="0" w:space="0" w:color="auto"/>
            <w:left w:val="none" w:sz="0" w:space="0" w:color="auto"/>
            <w:bottom w:val="none" w:sz="0" w:space="0" w:color="auto"/>
            <w:right w:val="none" w:sz="0" w:space="0" w:color="auto"/>
          </w:divBdr>
        </w:div>
        <w:div w:id="1312979228">
          <w:marLeft w:val="0"/>
          <w:marRight w:val="0"/>
          <w:marTop w:val="0"/>
          <w:marBottom w:val="0"/>
          <w:divBdr>
            <w:top w:val="none" w:sz="0" w:space="0" w:color="auto"/>
            <w:left w:val="none" w:sz="0" w:space="0" w:color="auto"/>
            <w:bottom w:val="none" w:sz="0" w:space="0" w:color="auto"/>
            <w:right w:val="none" w:sz="0" w:space="0" w:color="auto"/>
          </w:divBdr>
        </w:div>
        <w:div w:id="1142116026">
          <w:marLeft w:val="0"/>
          <w:marRight w:val="0"/>
          <w:marTop w:val="0"/>
          <w:marBottom w:val="0"/>
          <w:divBdr>
            <w:top w:val="none" w:sz="0" w:space="0" w:color="auto"/>
            <w:left w:val="none" w:sz="0" w:space="0" w:color="auto"/>
            <w:bottom w:val="none" w:sz="0" w:space="0" w:color="auto"/>
            <w:right w:val="none" w:sz="0" w:space="0" w:color="auto"/>
          </w:divBdr>
        </w:div>
        <w:div w:id="1270350864">
          <w:marLeft w:val="0"/>
          <w:marRight w:val="0"/>
          <w:marTop w:val="0"/>
          <w:marBottom w:val="0"/>
          <w:divBdr>
            <w:top w:val="none" w:sz="0" w:space="0" w:color="auto"/>
            <w:left w:val="none" w:sz="0" w:space="0" w:color="auto"/>
            <w:bottom w:val="none" w:sz="0" w:space="0" w:color="auto"/>
            <w:right w:val="none" w:sz="0" w:space="0" w:color="auto"/>
          </w:divBdr>
        </w:div>
        <w:div w:id="1522746758">
          <w:marLeft w:val="0"/>
          <w:marRight w:val="0"/>
          <w:marTop w:val="0"/>
          <w:marBottom w:val="0"/>
          <w:divBdr>
            <w:top w:val="none" w:sz="0" w:space="0" w:color="auto"/>
            <w:left w:val="none" w:sz="0" w:space="0" w:color="auto"/>
            <w:bottom w:val="none" w:sz="0" w:space="0" w:color="auto"/>
            <w:right w:val="none" w:sz="0" w:space="0" w:color="auto"/>
          </w:divBdr>
        </w:div>
        <w:div w:id="1231192058">
          <w:marLeft w:val="0"/>
          <w:marRight w:val="0"/>
          <w:marTop w:val="0"/>
          <w:marBottom w:val="0"/>
          <w:divBdr>
            <w:top w:val="none" w:sz="0" w:space="0" w:color="auto"/>
            <w:left w:val="none" w:sz="0" w:space="0" w:color="auto"/>
            <w:bottom w:val="none" w:sz="0" w:space="0" w:color="auto"/>
            <w:right w:val="none" w:sz="0" w:space="0" w:color="auto"/>
          </w:divBdr>
        </w:div>
        <w:div w:id="1198541594">
          <w:marLeft w:val="0"/>
          <w:marRight w:val="0"/>
          <w:marTop w:val="0"/>
          <w:marBottom w:val="0"/>
          <w:divBdr>
            <w:top w:val="none" w:sz="0" w:space="0" w:color="auto"/>
            <w:left w:val="none" w:sz="0" w:space="0" w:color="auto"/>
            <w:bottom w:val="none" w:sz="0" w:space="0" w:color="auto"/>
            <w:right w:val="none" w:sz="0" w:space="0" w:color="auto"/>
          </w:divBdr>
        </w:div>
        <w:div w:id="1423066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D55E0-6890-4665-B096-505C29E5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2126</Words>
  <Characters>12123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almaz</dc:creator>
  <cp:keywords/>
  <dc:description/>
  <cp:lastModifiedBy>almaz</cp:lastModifiedBy>
  <cp:revision>11</cp:revision>
  <dcterms:created xsi:type="dcterms:W3CDTF">2020-01-26T11:20:00Z</dcterms:created>
  <dcterms:modified xsi:type="dcterms:W3CDTF">2020-11-18T12:10:00Z</dcterms:modified>
</cp:coreProperties>
</file>